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EA85CB" w14:textId="5680FF78" w:rsidR="005B2562" w:rsidRPr="00FA2547" w:rsidRDefault="00150C7A" w:rsidP="008F4AC4">
      <w:pPr>
        <w:pStyle w:val="1"/>
        <w:spacing w:before="75"/>
        <w:rPr>
          <w:rFonts w:ascii="Times New Roman" w:hAnsi="Times New Roman" w:cs="Times New Roman"/>
          <w:sz w:val="24"/>
          <w:szCs w:val="24"/>
        </w:rPr>
      </w:pPr>
      <w:r w:rsidRPr="00FA2547">
        <w:rPr>
          <w:rFonts w:ascii="Times New Roman" w:hAnsi="Times New Roman" w:cs="Times New Roman"/>
          <w:sz w:val="24"/>
          <w:szCs w:val="24"/>
        </w:rPr>
        <w:t>ИНФОРМАЦИЯ</w:t>
      </w:r>
      <w:r w:rsidRPr="00FA2547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FA2547">
        <w:rPr>
          <w:rFonts w:ascii="Times New Roman" w:hAnsi="Times New Roman" w:cs="Times New Roman"/>
          <w:sz w:val="24"/>
          <w:szCs w:val="24"/>
        </w:rPr>
        <w:t>О</w:t>
      </w:r>
      <w:r w:rsidRPr="00FA2547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FA2547">
        <w:rPr>
          <w:rFonts w:ascii="Times New Roman" w:hAnsi="Times New Roman" w:cs="Times New Roman"/>
          <w:sz w:val="24"/>
          <w:szCs w:val="24"/>
        </w:rPr>
        <w:t>РАБОТЕ</w:t>
      </w:r>
      <w:r w:rsidRPr="00FA2547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A2547">
        <w:rPr>
          <w:rFonts w:ascii="Times New Roman" w:hAnsi="Times New Roman" w:cs="Times New Roman"/>
          <w:sz w:val="24"/>
          <w:szCs w:val="24"/>
        </w:rPr>
        <w:t>АККРЕДИТАЦИОННОЙ</w:t>
      </w:r>
      <w:r w:rsidRPr="00FA2547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A2547">
        <w:rPr>
          <w:rFonts w:ascii="Times New Roman" w:hAnsi="Times New Roman" w:cs="Times New Roman"/>
          <w:sz w:val="24"/>
          <w:szCs w:val="24"/>
        </w:rPr>
        <w:t>КОМИССИИ</w:t>
      </w:r>
      <w:r w:rsidRPr="00FA2547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FA2547">
        <w:rPr>
          <w:rFonts w:ascii="Times New Roman" w:hAnsi="Times New Roman" w:cs="Times New Roman"/>
          <w:sz w:val="24"/>
          <w:szCs w:val="24"/>
        </w:rPr>
        <w:t>ПЕРМСКОГО</w:t>
      </w:r>
      <w:r w:rsidRPr="00FA2547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FA2547">
        <w:rPr>
          <w:rFonts w:ascii="Times New Roman" w:hAnsi="Times New Roman" w:cs="Times New Roman"/>
          <w:sz w:val="24"/>
          <w:szCs w:val="24"/>
        </w:rPr>
        <w:t>КРАЯ (СРЕДНЕЕ ПРОФЕССИОНАЛЬНОЕ ОБРАЗОВАНИЕ)</w:t>
      </w:r>
    </w:p>
    <w:p w14:paraId="33E773B6" w14:textId="216D2B77" w:rsidR="00150C7A" w:rsidRPr="002A4519" w:rsidRDefault="00150C7A" w:rsidP="00194795">
      <w:pPr>
        <w:spacing w:before="182"/>
        <w:ind w:left="661" w:right="5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4519">
        <w:rPr>
          <w:rFonts w:ascii="Times New Roman" w:hAnsi="Times New Roman" w:cs="Times New Roman"/>
          <w:b/>
          <w:sz w:val="24"/>
          <w:szCs w:val="24"/>
        </w:rPr>
        <w:t>В</w:t>
      </w:r>
      <w:r w:rsidRPr="002A4519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="00BD701B">
        <w:rPr>
          <w:rFonts w:ascii="Times New Roman" w:hAnsi="Times New Roman" w:cs="Times New Roman"/>
          <w:b/>
          <w:sz w:val="24"/>
          <w:szCs w:val="24"/>
        </w:rPr>
        <w:t xml:space="preserve">3 </w:t>
      </w:r>
      <w:r w:rsidRPr="002A4519">
        <w:rPr>
          <w:rFonts w:ascii="Times New Roman" w:hAnsi="Times New Roman" w:cs="Times New Roman"/>
          <w:b/>
          <w:sz w:val="24"/>
          <w:szCs w:val="24"/>
        </w:rPr>
        <w:t>КВАРТАЛЕ</w:t>
      </w:r>
      <w:r w:rsidRPr="002A4519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2A4519">
        <w:rPr>
          <w:rFonts w:ascii="Times New Roman" w:hAnsi="Times New Roman" w:cs="Times New Roman"/>
          <w:b/>
          <w:sz w:val="24"/>
          <w:szCs w:val="24"/>
        </w:rPr>
        <w:t>202</w:t>
      </w:r>
      <w:r w:rsidR="007462BC">
        <w:rPr>
          <w:rFonts w:ascii="Times New Roman" w:hAnsi="Times New Roman" w:cs="Times New Roman"/>
          <w:b/>
          <w:sz w:val="24"/>
          <w:szCs w:val="24"/>
        </w:rPr>
        <w:t>6</w:t>
      </w:r>
      <w:r w:rsidRPr="002A4519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2A4519">
        <w:rPr>
          <w:rFonts w:ascii="Times New Roman" w:hAnsi="Times New Roman" w:cs="Times New Roman"/>
          <w:b/>
          <w:sz w:val="24"/>
          <w:szCs w:val="24"/>
        </w:rPr>
        <w:t>года</w:t>
      </w:r>
      <w:r w:rsidRPr="002A4519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="002A426A" w:rsidRPr="002A4519">
        <w:rPr>
          <w:rFonts w:ascii="Times New Roman" w:hAnsi="Times New Roman" w:cs="Times New Roman"/>
          <w:b/>
          <w:sz w:val="24"/>
          <w:szCs w:val="24"/>
        </w:rPr>
        <w:t>(</w:t>
      </w:r>
      <w:r w:rsidR="00BD701B">
        <w:rPr>
          <w:rFonts w:ascii="Times New Roman" w:hAnsi="Times New Roman" w:cs="Times New Roman"/>
          <w:b/>
          <w:spacing w:val="-6"/>
          <w:sz w:val="24"/>
          <w:szCs w:val="24"/>
        </w:rPr>
        <w:t>осенняя</w:t>
      </w:r>
      <w:r w:rsidR="005B2562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2A4519">
        <w:rPr>
          <w:rFonts w:ascii="Times New Roman" w:hAnsi="Times New Roman" w:cs="Times New Roman"/>
          <w:b/>
          <w:spacing w:val="-2"/>
          <w:sz w:val="24"/>
          <w:szCs w:val="24"/>
        </w:rPr>
        <w:t>сессия)</w:t>
      </w:r>
    </w:p>
    <w:p w14:paraId="514EE083" w14:textId="77777777" w:rsidR="00150C7A" w:rsidRDefault="00150C7A" w:rsidP="00194795">
      <w:pPr>
        <w:pStyle w:val="1"/>
        <w:rPr>
          <w:rFonts w:ascii="Times New Roman" w:hAnsi="Times New Roman" w:cs="Times New Roman"/>
          <w:spacing w:val="-2"/>
          <w:sz w:val="24"/>
          <w:szCs w:val="24"/>
        </w:rPr>
      </w:pPr>
      <w:r w:rsidRPr="00FA2547">
        <w:rPr>
          <w:rFonts w:ascii="Times New Roman" w:hAnsi="Times New Roman" w:cs="Times New Roman"/>
          <w:sz w:val="24"/>
          <w:szCs w:val="24"/>
        </w:rPr>
        <w:t>СРОКИ</w:t>
      </w:r>
      <w:r w:rsidRPr="00FA2547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A2547">
        <w:rPr>
          <w:rFonts w:ascii="Times New Roman" w:hAnsi="Times New Roman" w:cs="Times New Roman"/>
          <w:sz w:val="24"/>
          <w:szCs w:val="24"/>
        </w:rPr>
        <w:t>И</w:t>
      </w:r>
      <w:r w:rsidRPr="00FA2547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FA2547">
        <w:rPr>
          <w:rFonts w:ascii="Times New Roman" w:hAnsi="Times New Roman" w:cs="Times New Roman"/>
          <w:sz w:val="24"/>
          <w:szCs w:val="24"/>
        </w:rPr>
        <w:t>ФОРМЫ</w:t>
      </w:r>
      <w:r w:rsidRPr="00FA2547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A2547">
        <w:rPr>
          <w:rFonts w:ascii="Times New Roman" w:hAnsi="Times New Roman" w:cs="Times New Roman"/>
          <w:sz w:val="24"/>
          <w:szCs w:val="24"/>
        </w:rPr>
        <w:t>АККРЕДИТАЦИИ</w:t>
      </w:r>
      <w:r w:rsidRPr="00FA2547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A2547">
        <w:rPr>
          <w:rFonts w:ascii="Times New Roman" w:hAnsi="Times New Roman" w:cs="Times New Roman"/>
          <w:spacing w:val="-2"/>
          <w:sz w:val="24"/>
          <w:szCs w:val="24"/>
        </w:rPr>
        <w:t>СПЕЦИАЛИСТОВ</w:t>
      </w:r>
    </w:p>
    <w:tbl>
      <w:tblPr>
        <w:tblStyle w:val="TableNormal"/>
        <w:tblW w:w="10632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3544"/>
        <w:gridCol w:w="3544"/>
      </w:tblGrid>
      <w:tr w:rsidR="007A1233" w:rsidRPr="000C0CEF" w14:paraId="02FB7D84" w14:textId="77777777" w:rsidTr="007A1233">
        <w:trPr>
          <w:trHeight w:val="1070"/>
        </w:trPr>
        <w:tc>
          <w:tcPr>
            <w:tcW w:w="3544" w:type="dxa"/>
            <w:vAlign w:val="center"/>
          </w:tcPr>
          <w:p w14:paraId="3BAA830E" w14:textId="489D14BB" w:rsidR="007A1233" w:rsidRPr="007A1233" w:rsidRDefault="007A1233" w:rsidP="007A1233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 xml:space="preserve">Прием документов на </w:t>
            </w:r>
            <w:r w:rsidRPr="000C0CEF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первичную специализированную</w:t>
            </w:r>
            <w:r w:rsidRPr="000C0CEF">
              <w:rPr>
                <w:rFonts w:ascii="Times New Roman" w:hAnsi="Times New Roman" w:cs="Times New Roman"/>
                <w:b/>
                <w:spacing w:val="-17"/>
                <w:sz w:val="20"/>
                <w:szCs w:val="20"/>
                <w:lang w:val="ru-RU"/>
              </w:rPr>
              <w:t xml:space="preserve"> </w:t>
            </w:r>
            <w:r w:rsidRPr="000C0CEF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аккредитацию</w:t>
            </w:r>
          </w:p>
        </w:tc>
        <w:tc>
          <w:tcPr>
            <w:tcW w:w="3544" w:type="dxa"/>
          </w:tcPr>
          <w:p w14:paraId="5D621436" w14:textId="77777777" w:rsidR="007A1233" w:rsidRPr="005F51CC" w:rsidRDefault="007A1233" w:rsidP="007A1233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ru-RU"/>
              </w:rPr>
            </w:pPr>
            <w:r w:rsidRPr="005F51CC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ru-RU"/>
              </w:rPr>
              <w:t>Через ФРМР</w:t>
            </w:r>
          </w:p>
          <w:p w14:paraId="16AE53BB" w14:textId="417C7B6D" w:rsidR="007A1233" w:rsidRPr="000C0CEF" w:rsidRDefault="00BD701B" w:rsidP="007A1233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01</w:t>
            </w:r>
            <w:r w:rsidR="007A1233" w:rsidRPr="00817D8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09</w:t>
            </w:r>
            <w:r w:rsidR="007A123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.</w:t>
            </w:r>
            <w:r w:rsidR="007A1233" w:rsidRPr="00817D8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202</w:t>
            </w:r>
            <w:r w:rsidR="007462B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6</w:t>
            </w:r>
            <w:r w:rsidR="007A1233" w:rsidRPr="00817D8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-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04</w:t>
            </w:r>
            <w:r w:rsidR="007A1233" w:rsidRPr="00817D8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09</w:t>
            </w:r>
            <w:r w:rsidR="007A1233" w:rsidRPr="00817D8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.202</w:t>
            </w:r>
            <w:r w:rsidR="007462B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6</w:t>
            </w:r>
            <w:r w:rsidR="007A123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(до 15.00 часов)</w:t>
            </w:r>
          </w:p>
          <w:p w14:paraId="3CD3957F" w14:textId="651B20ED" w:rsidR="007462BC" w:rsidRDefault="007A1233" w:rsidP="007A1233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  <w:r w:rsidRPr="000C0CEF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 xml:space="preserve">Внимание!!! </w:t>
            </w:r>
            <w:r w:rsidR="005F51CC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ru-RU"/>
              </w:rPr>
              <w:t>Л</w:t>
            </w:r>
            <w:r w:rsidRPr="005F51CC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ru-RU"/>
              </w:rPr>
              <w:t>ичный приём</w:t>
            </w:r>
            <w:r w:rsidRPr="000C0CEF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 xml:space="preserve"> документов будет осуществляться комиссией по адресу</w:t>
            </w:r>
            <w:r w:rsidR="007462BC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 xml:space="preserve"> </w:t>
            </w:r>
          </w:p>
          <w:p w14:paraId="54DFC7B8" w14:textId="77777777" w:rsidR="005F51CC" w:rsidRDefault="007462BC" w:rsidP="007A1233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г. Пермь</w:t>
            </w:r>
            <w:r w:rsidR="007A1233" w:rsidRPr="000C0CEF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 xml:space="preserve">Баумана 22а </w:t>
            </w:r>
          </w:p>
          <w:p w14:paraId="38CEE6EE" w14:textId="27FDCE8A" w:rsidR="007A1233" w:rsidRPr="000C0CEF" w:rsidRDefault="007462BC" w:rsidP="007A1233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(корпус №3 ПГМУ)</w:t>
            </w:r>
          </w:p>
          <w:p w14:paraId="7494C0FD" w14:textId="58F5510D" w:rsidR="007462BC" w:rsidRDefault="00BD701B" w:rsidP="007A1233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01</w:t>
            </w:r>
            <w:r w:rsidR="007462BC" w:rsidRPr="00817D8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09</w:t>
            </w:r>
            <w:r w:rsidR="007462B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.</w:t>
            </w:r>
            <w:r w:rsidR="007462BC" w:rsidRPr="00817D8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202</w:t>
            </w:r>
            <w:r w:rsidR="007462B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6</w:t>
            </w:r>
            <w:r w:rsidR="007462BC" w:rsidRPr="00817D8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-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03</w:t>
            </w:r>
            <w:r w:rsidR="007462BC" w:rsidRPr="00817D8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09</w:t>
            </w:r>
            <w:r w:rsidR="007462BC" w:rsidRPr="00817D8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.202</w:t>
            </w:r>
            <w:r w:rsidR="007462B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6 </w:t>
            </w:r>
          </w:p>
          <w:p w14:paraId="213540CE" w14:textId="09BCA219" w:rsidR="007A1233" w:rsidRPr="000C0CEF" w:rsidRDefault="007A1233" w:rsidP="007A1233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0C0CE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 14.00 до 16.00</w:t>
            </w:r>
          </w:p>
          <w:p w14:paraId="00815595" w14:textId="68B67B71" w:rsidR="007A1233" w:rsidRPr="00927780" w:rsidRDefault="007A1233" w:rsidP="000C0CEF">
            <w:pPr>
              <w:pStyle w:val="TableParagraph"/>
              <w:spacing w:before="43"/>
              <w:ind w:left="-144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</w:p>
        </w:tc>
        <w:tc>
          <w:tcPr>
            <w:tcW w:w="3544" w:type="dxa"/>
            <w:vMerge w:val="restart"/>
          </w:tcPr>
          <w:p w14:paraId="57C3498F" w14:textId="77777777" w:rsidR="007A1233" w:rsidRDefault="007A1233" w:rsidP="007A1233">
            <w:pPr>
              <w:pStyle w:val="TableParagraph"/>
              <w:spacing w:before="43"/>
              <w:ind w:left="-144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Специальности:</w:t>
            </w:r>
          </w:p>
          <w:p w14:paraId="4B6B2293" w14:textId="681A4009" w:rsidR="00927780" w:rsidRDefault="00927780" w:rsidP="007A1233">
            <w:pPr>
              <w:pStyle w:val="TableParagraph"/>
              <w:spacing w:before="43"/>
              <w:ind w:left="-144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Сестринское дело</w:t>
            </w:r>
          </w:p>
          <w:p w14:paraId="1B03004E" w14:textId="77777777" w:rsidR="007A1233" w:rsidRDefault="007A1233" w:rsidP="007A1233">
            <w:pPr>
              <w:pStyle w:val="TableParagraph"/>
              <w:spacing w:before="43"/>
              <w:ind w:left="-144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Сестринское дело в педиатрии</w:t>
            </w:r>
          </w:p>
          <w:p w14:paraId="09ADF492" w14:textId="77777777" w:rsidR="00927780" w:rsidRDefault="007A1233" w:rsidP="00927780">
            <w:pPr>
              <w:pStyle w:val="TableParagraph"/>
              <w:spacing w:before="43"/>
              <w:ind w:left="-144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Скорая и неотложная медицинская помощь</w:t>
            </w:r>
          </w:p>
          <w:p w14:paraId="172A8EAA" w14:textId="56AFC122" w:rsidR="006F3028" w:rsidRDefault="006F3028" w:rsidP="00927780">
            <w:pPr>
              <w:pStyle w:val="TableParagraph"/>
              <w:spacing w:before="43"/>
              <w:ind w:left="-144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Лечебное дело</w:t>
            </w:r>
          </w:p>
          <w:p w14:paraId="0FFA60EA" w14:textId="718C31C5" w:rsidR="004F36E0" w:rsidRDefault="004F36E0" w:rsidP="00927780">
            <w:pPr>
              <w:pStyle w:val="TableParagraph"/>
              <w:spacing w:before="43"/>
              <w:ind w:left="-144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Реабилитационное сестринское дело</w:t>
            </w:r>
          </w:p>
          <w:p w14:paraId="1526F052" w14:textId="77777777" w:rsidR="004F36E0" w:rsidRDefault="004F36E0" w:rsidP="007A1233">
            <w:pPr>
              <w:pStyle w:val="TableParagraph"/>
              <w:spacing w:before="43"/>
              <w:ind w:left="-144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Функциональная диагностика</w:t>
            </w:r>
          </w:p>
          <w:p w14:paraId="1311002A" w14:textId="0948485B" w:rsidR="004F36E0" w:rsidRDefault="005F51CC" w:rsidP="007A1233">
            <w:pPr>
              <w:pStyle w:val="TableParagraph"/>
              <w:spacing w:before="43"/>
              <w:ind w:left="-144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Рентген</w:t>
            </w:r>
            <w:r w:rsidR="006F3028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ология</w:t>
            </w:r>
          </w:p>
          <w:p w14:paraId="47E5A66D" w14:textId="77777777" w:rsidR="004F36E0" w:rsidRDefault="004F36E0" w:rsidP="007A1233">
            <w:pPr>
              <w:pStyle w:val="TableParagraph"/>
              <w:spacing w:before="43"/>
              <w:ind w:left="-144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Операционное дело</w:t>
            </w:r>
          </w:p>
          <w:p w14:paraId="3B90D076" w14:textId="77777777" w:rsidR="004F36E0" w:rsidRDefault="004F36E0" w:rsidP="007A1233">
            <w:pPr>
              <w:pStyle w:val="TableParagraph"/>
              <w:spacing w:before="43"/>
              <w:ind w:left="-144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Анестезиология и реаниматология</w:t>
            </w:r>
          </w:p>
          <w:p w14:paraId="799D5A0B" w14:textId="77777777" w:rsidR="00927780" w:rsidRDefault="00927780" w:rsidP="007A1233">
            <w:pPr>
              <w:pStyle w:val="TableParagraph"/>
              <w:spacing w:before="43"/>
              <w:ind w:left="-144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Лечебная физкультура</w:t>
            </w:r>
          </w:p>
          <w:p w14:paraId="08143A85" w14:textId="77777777" w:rsidR="00765444" w:rsidRDefault="00765444" w:rsidP="007A1233">
            <w:pPr>
              <w:pStyle w:val="TableParagraph"/>
              <w:spacing w:before="43"/>
              <w:ind w:left="-144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Медицинский массаж</w:t>
            </w:r>
          </w:p>
          <w:p w14:paraId="52106A33" w14:textId="77777777" w:rsidR="00A91FB1" w:rsidRDefault="00A91FB1" w:rsidP="007A1233">
            <w:pPr>
              <w:pStyle w:val="TableParagraph"/>
              <w:spacing w:before="43"/>
              <w:ind w:left="-144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Физиотерапия</w:t>
            </w:r>
          </w:p>
          <w:p w14:paraId="338C8261" w14:textId="7FFFB38D" w:rsidR="00A91FB1" w:rsidRPr="000C0CEF" w:rsidRDefault="00AF1721" w:rsidP="007A1233">
            <w:pPr>
              <w:pStyle w:val="TableParagraph"/>
              <w:spacing w:before="43"/>
              <w:ind w:left="-144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Гистология</w:t>
            </w:r>
            <w:bookmarkStart w:id="0" w:name="_GoBack"/>
            <w:bookmarkEnd w:id="0"/>
          </w:p>
        </w:tc>
      </w:tr>
      <w:tr w:rsidR="007A1233" w:rsidRPr="000C0CEF" w14:paraId="640C1417" w14:textId="77777777" w:rsidTr="007A1233">
        <w:trPr>
          <w:trHeight w:val="626"/>
        </w:trPr>
        <w:tc>
          <w:tcPr>
            <w:tcW w:w="3544" w:type="dxa"/>
            <w:vAlign w:val="center"/>
          </w:tcPr>
          <w:p w14:paraId="3EE87184" w14:textId="5AC713D9" w:rsidR="007A1233" w:rsidRPr="000C0CEF" w:rsidRDefault="007A1233" w:rsidP="007A1233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  <w:r w:rsidRPr="000C0CEF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Этапы</w:t>
            </w:r>
            <w:r w:rsidRPr="000C0CEF">
              <w:rPr>
                <w:rFonts w:ascii="Times New Roman" w:hAnsi="Times New Roman" w:cs="Times New Roman"/>
                <w:b/>
                <w:spacing w:val="-7"/>
                <w:sz w:val="20"/>
                <w:szCs w:val="20"/>
                <w:lang w:val="ru-RU"/>
              </w:rPr>
              <w:t xml:space="preserve"> </w:t>
            </w:r>
            <w:r w:rsidRPr="000C0CEF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аккредитации</w:t>
            </w:r>
          </w:p>
          <w:p w14:paraId="7657B1DC" w14:textId="77777777" w:rsidR="007A1233" w:rsidRPr="000C0CEF" w:rsidRDefault="007A1233" w:rsidP="007A1233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</w:p>
          <w:p w14:paraId="1F47A49A" w14:textId="77777777" w:rsidR="007A1233" w:rsidRPr="000C0CEF" w:rsidRDefault="007A1233" w:rsidP="007A1233">
            <w:pPr>
              <w:pStyle w:val="TableParagraph"/>
              <w:ind w:left="1946" w:hanging="1946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</w:p>
        </w:tc>
        <w:tc>
          <w:tcPr>
            <w:tcW w:w="3544" w:type="dxa"/>
          </w:tcPr>
          <w:p w14:paraId="451715F0" w14:textId="6CF81D20" w:rsidR="007A1233" w:rsidRDefault="007A1233" w:rsidP="007A1233">
            <w:pPr>
              <w:pStyle w:val="TableParagraph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  <w:r w:rsidRPr="000C0CEF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 xml:space="preserve"> – п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 xml:space="preserve">редварительной этап </w:t>
            </w:r>
            <w:r w:rsidR="00BD701B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11.09.29</w:t>
            </w:r>
          </w:p>
          <w:p w14:paraId="21B1797C" w14:textId="77777777" w:rsidR="007A1233" w:rsidRPr="000C0CEF" w:rsidRDefault="007A1233" w:rsidP="007A1233">
            <w:pPr>
              <w:pStyle w:val="TableParagraph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(</w:t>
            </w:r>
            <w:r w:rsidRPr="000C0CEF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граждане,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 xml:space="preserve"> получившие образование в иностранных государствах</w:t>
            </w:r>
            <w:r w:rsidRPr="000C0CEF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)</w:t>
            </w:r>
          </w:p>
          <w:p w14:paraId="308E4B63" w14:textId="1921622A" w:rsidR="007A1233" w:rsidRPr="000C0CEF" w:rsidRDefault="00BD701B" w:rsidP="007A1233">
            <w:pPr>
              <w:pStyle w:val="TableParagraph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с 14.09</w:t>
            </w:r>
            <w:r w:rsidR="005F51CC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.26</w:t>
            </w:r>
            <w:r w:rsidR="007A1233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-первый</w:t>
            </w:r>
            <w:r w:rsidR="007A1233" w:rsidRPr="000C0CEF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 xml:space="preserve"> и последующие этапы в соответствии с опубликованным графиком;</w:t>
            </w:r>
          </w:p>
          <w:p w14:paraId="74A1E616" w14:textId="1772843C" w:rsidR="007A1233" w:rsidRPr="000C0CEF" w:rsidRDefault="007A1233" w:rsidP="000C0CEF">
            <w:pPr>
              <w:pStyle w:val="TableParagraph"/>
              <w:ind w:left="1946" w:hanging="1946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</w:p>
        </w:tc>
        <w:tc>
          <w:tcPr>
            <w:tcW w:w="3544" w:type="dxa"/>
            <w:vMerge/>
            <w:vAlign w:val="center"/>
          </w:tcPr>
          <w:p w14:paraId="49B37E07" w14:textId="2C50C6E8" w:rsidR="007A1233" w:rsidRPr="000C0CEF" w:rsidRDefault="007A1233" w:rsidP="000C0CEF">
            <w:pPr>
              <w:pStyle w:val="TableParagraph"/>
              <w:ind w:left="1946" w:hanging="1946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</w:p>
        </w:tc>
      </w:tr>
    </w:tbl>
    <w:p w14:paraId="0007DB43" w14:textId="77777777" w:rsidR="008F4AC4" w:rsidRPr="00D8093F" w:rsidRDefault="008F4AC4" w:rsidP="00194795">
      <w:pPr>
        <w:pStyle w:val="1"/>
        <w:rPr>
          <w:rFonts w:ascii="Times New Roman" w:hAnsi="Times New Roman" w:cs="Times New Roman"/>
          <w:sz w:val="24"/>
          <w:szCs w:val="24"/>
        </w:rPr>
      </w:pPr>
    </w:p>
    <w:p w14:paraId="47604A31" w14:textId="3E95DC67" w:rsidR="00E02383" w:rsidRDefault="00E02383" w:rsidP="00194795">
      <w:pPr>
        <w:pStyle w:val="a3"/>
        <w:spacing w:before="180"/>
        <w:ind w:left="212" w:right="1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ПСА СПО – первичная специализированная аккредитация среднего профессионального образования</w:t>
      </w:r>
    </w:p>
    <w:p w14:paraId="76261782" w14:textId="2E60BC21" w:rsidR="00AE33EB" w:rsidRDefault="00AE33EB" w:rsidP="00194795">
      <w:pPr>
        <w:pStyle w:val="a3"/>
        <w:spacing w:before="180"/>
        <w:ind w:left="212" w:right="1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 первичная аккредитация среднего профессионального образования</w:t>
      </w:r>
    </w:p>
    <w:p w14:paraId="5F4CB0FE" w14:textId="65DC4A52" w:rsidR="00150C7A" w:rsidRDefault="00150C7A" w:rsidP="00194795">
      <w:pPr>
        <w:pStyle w:val="a3"/>
        <w:spacing w:before="180"/>
        <w:ind w:left="212" w:right="109"/>
        <w:jc w:val="both"/>
        <w:rPr>
          <w:rFonts w:ascii="Times New Roman" w:hAnsi="Times New Roman" w:cs="Times New Roman"/>
          <w:sz w:val="24"/>
          <w:szCs w:val="24"/>
        </w:rPr>
      </w:pPr>
      <w:r w:rsidRPr="00FA2547">
        <w:rPr>
          <w:rFonts w:ascii="Times New Roman" w:hAnsi="Times New Roman" w:cs="Times New Roman"/>
          <w:sz w:val="24"/>
          <w:szCs w:val="24"/>
        </w:rPr>
        <w:t>Все</w:t>
      </w:r>
      <w:r w:rsidRPr="00FA254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A2547">
        <w:rPr>
          <w:rFonts w:ascii="Times New Roman" w:hAnsi="Times New Roman" w:cs="Times New Roman"/>
          <w:sz w:val="24"/>
          <w:szCs w:val="24"/>
        </w:rPr>
        <w:t>этапы аккредитации проводятся</w:t>
      </w:r>
      <w:r w:rsidRPr="00FA254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A2547">
        <w:rPr>
          <w:rFonts w:ascii="Times New Roman" w:hAnsi="Times New Roman" w:cs="Times New Roman"/>
          <w:sz w:val="24"/>
          <w:szCs w:val="24"/>
        </w:rPr>
        <w:t>в</w:t>
      </w:r>
      <w:r w:rsidRPr="00FA254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A2547">
        <w:rPr>
          <w:rFonts w:ascii="Times New Roman" w:hAnsi="Times New Roman" w:cs="Times New Roman"/>
          <w:b/>
          <w:sz w:val="24"/>
          <w:szCs w:val="24"/>
        </w:rPr>
        <w:t xml:space="preserve">очной </w:t>
      </w:r>
      <w:r w:rsidRPr="00FA2547">
        <w:rPr>
          <w:rFonts w:ascii="Times New Roman" w:hAnsi="Times New Roman" w:cs="Times New Roman"/>
          <w:sz w:val="24"/>
          <w:szCs w:val="24"/>
        </w:rPr>
        <w:t>форме.</w:t>
      </w:r>
      <w:r w:rsidRPr="00FA254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A2547">
        <w:rPr>
          <w:rFonts w:ascii="Times New Roman" w:hAnsi="Times New Roman" w:cs="Times New Roman"/>
          <w:sz w:val="24"/>
          <w:szCs w:val="24"/>
        </w:rPr>
        <w:t>В</w:t>
      </w:r>
      <w:r w:rsidRPr="00FA254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A2547">
        <w:rPr>
          <w:rFonts w:ascii="Times New Roman" w:hAnsi="Times New Roman" w:cs="Times New Roman"/>
          <w:sz w:val="24"/>
          <w:szCs w:val="24"/>
        </w:rPr>
        <w:t>зависимости</w:t>
      </w:r>
      <w:r w:rsidRPr="00FA2547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A2547">
        <w:rPr>
          <w:rFonts w:ascii="Times New Roman" w:hAnsi="Times New Roman" w:cs="Times New Roman"/>
          <w:sz w:val="24"/>
          <w:szCs w:val="24"/>
        </w:rPr>
        <w:t>от эпидемической ситуации сроки и формы аккредитации специалистов могут быть изменены.</w:t>
      </w:r>
    </w:p>
    <w:p w14:paraId="7186A315" w14:textId="1564EFA0" w:rsidR="0063023C" w:rsidRDefault="0063023C" w:rsidP="00194795">
      <w:pPr>
        <w:pStyle w:val="a3"/>
        <w:spacing w:before="180"/>
        <w:ind w:left="212" w:right="1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Внимание!!!Аккредитуемым необходимо иметь при себе документ удостоверяющий личность (паспорт) на каждом этапе аккредитации.</w:t>
      </w:r>
    </w:p>
    <w:p w14:paraId="0124E242" w14:textId="77777777" w:rsidR="002A4519" w:rsidRPr="002A4519" w:rsidRDefault="002A4519" w:rsidP="00194795">
      <w:pPr>
        <w:shd w:val="clear" w:color="auto" w:fill="FFFFFF" w:themeFill="background1"/>
        <w:spacing w:before="180" w:after="18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A451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ДОКУМЕНТЫ ДЛЯ ПРОХОЖДЕНИЯ АККРЕДИТАЦИИ СПЕЦИАЛИСТОВ</w:t>
      </w:r>
    </w:p>
    <w:p w14:paraId="7F08BA84" w14:textId="02D4549A" w:rsidR="002A4519" w:rsidRPr="002A4519" w:rsidRDefault="002A4519" w:rsidP="00194795">
      <w:pPr>
        <w:shd w:val="clear" w:color="auto" w:fill="FFFFFF" w:themeFill="background1"/>
        <w:spacing w:before="180" w:after="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4519">
        <w:rPr>
          <w:rFonts w:ascii="Times New Roman" w:eastAsia="Times New Roman" w:hAnsi="Times New Roman" w:cs="Times New Roman"/>
          <w:color w:val="000000"/>
          <w:sz w:val="24"/>
          <w:szCs w:val="24"/>
        </w:rPr>
        <w:t>Для прохождения аккредитации специалистов в аккредитационную комиссию предоставляются</w:t>
      </w:r>
      <w:r w:rsidRPr="002A451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2A4519">
        <w:rPr>
          <w:rFonts w:ascii="Times New Roman" w:eastAsia="Times New Roman" w:hAnsi="Times New Roman" w:cs="Times New Roman"/>
          <w:color w:val="000000"/>
          <w:sz w:val="24"/>
          <w:szCs w:val="24"/>
        </w:rPr>
        <w:t>(Приказ Министерства здравоохранения РФ от 28 октября 2022</w:t>
      </w:r>
      <w:r w:rsidRPr="002A451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2A4519">
        <w:rPr>
          <w:rFonts w:ascii="Times New Roman" w:eastAsia="Times New Roman" w:hAnsi="Times New Roman" w:cs="Times New Roman"/>
          <w:color w:val="000000"/>
          <w:sz w:val="24"/>
          <w:szCs w:val="24"/>
        </w:rPr>
        <w:t>г. №709н "Об утверждении Положения об аккредитации специалистов"):</w:t>
      </w:r>
    </w:p>
    <w:p w14:paraId="0CE8512B" w14:textId="13657E5B" w:rsidR="002A4519" w:rsidRPr="002A4519" w:rsidRDefault="002A4519" w:rsidP="00194795">
      <w:pPr>
        <w:widowControl/>
        <w:numPr>
          <w:ilvl w:val="0"/>
          <w:numId w:val="3"/>
        </w:numPr>
        <w:shd w:val="clear" w:color="auto" w:fill="FFFFFF" w:themeFill="background1"/>
        <w:autoSpaceDE/>
        <w:autoSpaceDN/>
        <w:ind w:left="4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4519">
        <w:rPr>
          <w:rFonts w:ascii="Times New Roman" w:eastAsia="Times New Roman" w:hAnsi="Times New Roman" w:cs="Times New Roman"/>
          <w:color w:val="000000"/>
          <w:sz w:val="24"/>
          <w:szCs w:val="24"/>
        </w:rPr>
        <w:t>заявление о допуске к аккредитации специалиста;</w:t>
      </w:r>
    </w:p>
    <w:p w14:paraId="477E9D56" w14:textId="1B04DE3B" w:rsidR="002A4519" w:rsidRPr="002A4519" w:rsidRDefault="002A4519" w:rsidP="00194795">
      <w:pPr>
        <w:widowControl/>
        <w:numPr>
          <w:ilvl w:val="0"/>
          <w:numId w:val="3"/>
        </w:numPr>
        <w:shd w:val="clear" w:color="auto" w:fill="FFFFFF" w:themeFill="background1"/>
        <w:autoSpaceDE/>
        <w:autoSpaceDN/>
        <w:ind w:left="4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4519">
        <w:rPr>
          <w:rFonts w:ascii="Times New Roman" w:eastAsia="Times New Roman" w:hAnsi="Times New Roman" w:cs="Times New Roman"/>
          <w:color w:val="000000"/>
          <w:sz w:val="24"/>
          <w:szCs w:val="24"/>
        </w:rPr>
        <w:t>копия документа, удостоверяющего личность (паспорт)</w:t>
      </w:r>
      <w:r w:rsidR="00AD21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т.ч.лист </w:t>
      </w:r>
      <w:r w:rsidR="007B77D7">
        <w:rPr>
          <w:rFonts w:ascii="Times New Roman" w:eastAsia="Times New Roman" w:hAnsi="Times New Roman" w:cs="Times New Roman"/>
          <w:color w:val="000000"/>
          <w:sz w:val="24"/>
          <w:szCs w:val="24"/>
        </w:rPr>
        <w:t>с регистрацией</w:t>
      </w:r>
      <w:r w:rsidRPr="002A4519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5F66C75A" w14:textId="2ABF4CDB" w:rsidR="002A4519" w:rsidRPr="002A4519" w:rsidRDefault="002A4519" w:rsidP="00194795">
      <w:pPr>
        <w:widowControl/>
        <w:numPr>
          <w:ilvl w:val="0"/>
          <w:numId w:val="3"/>
        </w:numPr>
        <w:shd w:val="clear" w:color="auto" w:fill="FFFFFF" w:themeFill="background1"/>
        <w:autoSpaceDE/>
        <w:autoSpaceDN/>
        <w:ind w:left="4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4519">
        <w:rPr>
          <w:rFonts w:ascii="Times New Roman" w:eastAsia="Times New Roman" w:hAnsi="Times New Roman" w:cs="Times New Roman"/>
          <w:color w:val="000000"/>
          <w:sz w:val="24"/>
          <w:szCs w:val="24"/>
        </w:rPr>
        <w:t>копия документа</w:t>
      </w:r>
      <w:r w:rsidR="009A28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(диплома),</w:t>
      </w:r>
      <w:r w:rsidRPr="002A451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 среднем профессиональном </w:t>
      </w:r>
      <w:r w:rsidR="006F6DE0" w:rsidRPr="002A4519"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</w:t>
      </w:r>
      <w:r w:rsidR="006F6DE0">
        <w:rPr>
          <w:rFonts w:ascii="Times New Roman" w:eastAsia="Times New Roman" w:hAnsi="Times New Roman" w:cs="Times New Roman"/>
          <w:color w:val="000000"/>
          <w:sz w:val="24"/>
          <w:szCs w:val="24"/>
        </w:rPr>
        <w:t>овании,</w:t>
      </w:r>
      <w:r w:rsidR="006F6DE0" w:rsidRPr="002A451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</w:t>
      </w:r>
      <w:r w:rsidRPr="002A451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профессиональной переподготовке;</w:t>
      </w:r>
    </w:p>
    <w:p w14:paraId="04FAC31B" w14:textId="77777777" w:rsidR="002A4519" w:rsidRPr="002A4519" w:rsidRDefault="002A4519" w:rsidP="00194795">
      <w:pPr>
        <w:widowControl/>
        <w:numPr>
          <w:ilvl w:val="0"/>
          <w:numId w:val="3"/>
        </w:numPr>
        <w:shd w:val="clear" w:color="auto" w:fill="FFFFFF" w:themeFill="background1"/>
        <w:autoSpaceDE/>
        <w:autoSpaceDN/>
        <w:ind w:left="4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4519">
        <w:rPr>
          <w:rFonts w:ascii="Times New Roman" w:eastAsia="Times New Roman" w:hAnsi="Times New Roman" w:cs="Times New Roman"/>
          <w:color w:val="000000"/>
          <w:sz w:val="24"/>
          <w:szCs w:val="24"/>
        </w:rPr>
        <w:t>копия страхового свидетельства обязательного пенсионного страхования – СНИЛС;</w:t>
      </w:r>
    </w:p>
    <w:p w14:paraId="231B9C81" w14:textId="77777777" w:rsidR="002A4519" w:rsidRPr="002A4519" w:rsidRDefault="002A4519" w:rsidP="00194795">
      <w:pPr>
        <w:widowControl/>
        <w:numPr>
          <w:ilvl w:val="0"/>
          <w:numId w:val="3"/>
        </w:numPr>
        <w:shd w:val="clear" w:color="auto" w:fill="FFFFFF" w:themeFill="background1"/>
        <w:autoSpaceDE/>
        <w:autoSpaceDN/>
        <w:ind w:left="4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4519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копия трудовой книжки или сведения о трудовой деятельности (при наличии);</w:t>
      </w:r>
    </w:p>
    <w:p w14:paraId="754FD574" w14:textId="77777777" w:rsidR="002A4519" w:rsidRPr="002A4519" w:rsidRDefault="002A4519" w:rsidP="00194795">
      <w:pPr>
        <w:widowControl/>
        <w:numPr>
          <w:ilvl w:val="0"/>
          <w:numId w:val="3"/>
        </w:numPr>
        <w:shd w:val="clear" w:color="auto" w:fill="FFFFFF" w:themeFill="background1"/>
        <w:autoSpaceDE/>
        <w:autoSpaceDN/>
        <w:ind w:left="4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4519">
        <w:rPr>
          <w:rFonts w:ascii="Times New Roman" w:eastAsia="Times New Roman" w:hAnsi="Times New Roman" w:cs="Times New Roman"/>
          <w:color w:val="000000"/>
          <w:sz w:val="24"/>
          <w:szCs w:val="24"/>
        </w:rPr>
        <w:t>копия сертификата специалиста (при наличии) и (или) сведения о прохождении аккредитации специалиста (при наличии);</w:t>
      </w:r>
    </w:p>
    <w:p w14:paraId="6F0933DA" w14:textId="30F1D508" w:rsidR="002A4519" w:rsidRPr="002A4519" w:rsidRDefault="002A4519" w:rsidP="00194795">
      <w:pPr>
        <w:widowControl/>
        <w:numPr>
          <w:ilvl w:val="0"/>
          <w:numId w:val="3"/>
        </w:numPr>
        <w:shd w:val="clear" w:color="auto" w:fill="FFFFFF" w:themeFill="background1"/>
        <w:autoSpaceDE/>
        <w:autoSpaceDN/>
        <w:ind w:left="4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4519">
        <w:rPr>
          <w:rFonts w:ascii="Times New Roman" w:eastAsia="Times New Roman" w:hAnsi="Times New Roman" w:cs="Times New Roman"/>
          <w:color w:val="000000"/>
          <w:sz w:val="24"/>
          <w:szCs w:val="24"/>
        </w:rPr>
        <w:t>копия документа, подтверждающего факт изменения фамилии, имени, отчества – в случае изменения фамилии, имени, отчества.</w:t>
      </w:r>
    </w:p>
    <w:p w14:paraId="4F1732EC" w14:textId="77777777" w:rsidR="002A4519" w:rsidRDefault="002A4519" w:rsidP="00194795">
      <w:pPr>
        <w:shd w:val="clear" w:color="auto" w:fill="FFFFFF" w:themeFill="background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4519">
        <w:rPr>
          <w:rFonts w:ascii="Times New Roman" w:eastAsia="Times New Roman" w:hAnsi="Times New Roman" w:cs="Times New Roman"/>
          <w:color w:val="000000"/>
          <w:sz w:val="24"/>
          <w:szCs w:val="24"/>
        </w:rPr>
        <w:t>Прием документов на аккредитацию специалистов осуществляется секретарями аккредитационных подкомиссий:</w:t>
      </w:r>
    </w:p>
    <w:p w14:paraId="694AE731" w14:textId="47A6B146" w:rsidR="00253B1C" w:rsidRDefault="00253B1C" w:rsidP="000C58FF">
      <w:pPr>
        <w:widowControl/>
        <w:numPr>
          <w:ilvl w:val="0"/>
          <w:numId w:val="5"/>
        </w:numPr>
        <w:shd w:val="clear" w:color="auto" w:fill="FFFFFF" w:themeFill="background1"/>
        <w:autoSpaceDE/>
        <w:autoSpaceDN/>
        <w:spacing w:line="315" w:lineRule="atLeast"/>
        <w:ind w:left="4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3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через личный кабинет в федеральном регистре медицинских работников – ФРМР (заявление и указанные выше сведения в виде электронных документов);</w:t>
      </w:r>
    </w:p>
    <w:p w14:paraId="60EBA3AB" w14:textId="7C627B69" w:rsidR="00253B1C" w:rsidRDefault="00B24EF3" w:rsidP="008648A2">
      <w:pPr>
        <w:widowControl/>
        <w:shd w:val="clear" w:color="auto" w:fill="FFFFFF" w:themeFill="background1"/>
        <w:autoSpaceDE/>
        <w:autoSpaceDN/>
        <w:spacing w:line="315" w:lineRule="atLeas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Внимание!!</w:t>
      </w:r>
      <w:r w:rsidR="00ED40CE" w:rsidRPr="00A77A3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Лица, работающие или устраивающиеся в Медицинских учреждения</w:t>
      </w:r>
      <w:r w:rsidR="00A77A3E" w:rsidRPr="00A77A3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государственной или частной собственности</w:t>
      </w:r>
      <w:r w:rsidR="00ED40CE" w:rsidRPr="00A77A3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,</w:t>
      </w:r>
      <w:r w:rsidR="002679D5" w:rsidRPr="00A77A3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преимущес</w:t>
      </w:r>
      <w:r w:rsidR="00165AD5" w:rsidRPr="00A77A3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твенно подают</w:t>
      </w:r>
      <w:r w:rsidR="008A08E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документы</w:t>
      </w:r>
      <w:r w:rsidR="00165AD5" w:rsidRPr="00A77A3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через</w:t>
      </w:r>
      <w:r w:rsidR="0055565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личный кабинет </w:t>
      </w:r>
      <w:r w:rsidR="00165AD5" w:rsidRPr="00A77A3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ФРМР</w:t>
      </w:r>
      <w:r w:rsidR="00A77A3E" w:rsidRPr="00A77A3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p w14:paraId="0C030C55" w14:textId="55309E82" w:rsidR="008F4AC4" w:rsidRPr="00C90F78" w:rsidRDefault="00C90F78" w:rsidP="00BC0880">
      <w:pPr>
        <w:pStyle w:val="a5"/>
        <w:widowControl/>
        <w:numPr>
          <w:ilvl w:val="0"/>
          <w:numId w:val="7"/>
        </w:numPr>
        <w:shd w:val="clear" w:color="auto" w:fill="FFFFFF" w:themeFill="background1"/>
        <w:autoSpaceDE/>
        <w:autoSpaceDN/>
        <w:spacing w:line="315" w:lineRule="atLeast"/>
        <w:ind w:left="426" w:hanging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C90F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через личный приём документов</w:t>
      </w:r>
      <w:r w:rsidR="004F36E0" w:rsidRPr="00C90F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установленные даты </w:t>
      </w:r>
      <w:r w:rsidRPr="00C90F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время</w:t>
      </w:r>
    </w:p>
    <w:p w14:paraId="6BFCD951" w14:textId="77777777" w:rsidR="008F4AC4" w:rsidRDefault="008F4AC4" w:rsidP="008648A2">
      <w:pPr>
        <w:shd w:val="clear" w:color="auto" w:fill="FFFFFF" w:themeFill="background1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B6C854F" w14:textId="77777777" w:rsidR="008F4AC4" w:rsidRDefault="008648A2" w:rsidP="008648A2">
      <w:pPr>
        <w:shd w:val="clear" w:color="auto" w:fill="FFFFFF" w:themeFill="background1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648A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Внимание !!!</w:t>
      </w:r>
    </w:p>
    <w:p w14:paraId="51889896" w14:textId="2D42F866" w:rsidR="008648A2" w:rsidRDefault="008648A2" w:rsidP="008648A2">
      <w:pPr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4519">
        <w:rPr>
          <w:rFonts w:ascii="Times New Roman" w:eastAsia="Times New Roman" w:hAnsi="Times New Roman" w:cs="Times New Roman"/>
          <w:color w:val="000000"/>
          <w:sz w:val="24"/>
          <w:szCs w:val="24"/>
        </w:rPr>
        <w:t>Лицо, подавшее документы для прохождения аккредитации специалистов, несет ответственность за достоверность и полноту содержащихся в них сведений.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00528C30" w14:textId="77777777" w:rsidR="008648A2" w:rsidRPr="0029694B" w:rsidRDefault="008648A2" w:rsidP="008648A2">
      <w:pPr>
        <w:shd w:val="clear" w:color="auto" w:fill="FFFFFF" w:themeFill="background1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A451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9694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 случае несоответствия комплекта документов или содержащихся в них сведений требованиям Приказов Министерства здравоохранения РФ:</w:t>
      </w:r>
    </w:p>
    <w:p w14:paraId="79D8AACE" w14:textId="77777777" w:rsidR="008648A2" w:rsidRPr="009C29FF" w:rsidRDefault="008648A2" w:rsidP="008648A2">
      <w:pPr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29FF">
        <w:rPr>
          <w:rFonts w:ascii="Times New Roman" w:eastAsia="Times New Roman" w:hAnsi="Times New Roman" w:cs="Times New Roman"/>
          <w:color w:val="000000"/>
          <w:sz w:val="24"/>
          <w:szCs w:val="24"/>
        </w:rPr>
        <w:t>от 02.05.23 № 205</w:t>
      </w:r>
    </w:p>
    <w:p w14:paraId="130A339C" w14:textId="5C42486C" w:rsidR="00C90F78" w:rsidRPr="009C29FF" w:rsidRDefault="009C29FF" w:rsidP="008648A2">
      <w:pPr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29FF">
        <w:rPr>
          <w:rFonts w:ascii="Times New Roman" w:eastAsia="Times New Roman" w:hAnsi="Times New Roman" w:cs="Times New Roman"/>
          <w:color w:val="000000"/>
          <w:sz w:val="24"/>
          <w:szCs w:val="24"/>
        </w:rPr>
        <w:t>от 0</w:t>
      </w:r>
      <w:r w:rsidRPr="009C29FF">
        <w:rPr>
          <w:rFonts w:ascii="Times New Roman" w:hAnsi="Times New Roman" w:cs="Times New Roman"/>
        </w:rPr>
        <w:t>4.05.2026 № 436н</w:t>
      </w:r>
    </w:p>
    <w:p w14:paraId="5D6988F6" w14:textId="410B6427" w:rsidR="00C90F78" w:rsidRPr="00C90F78" w:rsidRDefault="00C90F78" w:rsidP="008648A2">
      <w:pPr>
        <w:shd w:val="clear" w:color="auto" w:fill="FFFFFF" w:themeFill="background1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C90F7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а также приказа Минздравсоцразвития РФ,</w:t>
      </w:r>
    </w:p>
    <w:p w14:paraId="7D9EE415" w14:textId="070AEAB6" w:rsidR="00C90F78" w:rsidRDefault="00C90F78" w:rsidP="008648A2">
      <w:pPr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 10.08.16. №541н</w:t>
      </w:r>
    </w:p>
    <w:p w14:paraId="51E59AEE" w14:textId="2C2F90DE" w:rsidR="008648A2" w:rsidRDefault="008648A2" w:rsidP="008648A2">
      <w:pPr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4519">
        <w:rPr>
          <w:rFonts w:ascii="Times New Roman" w:eastAsia="Times New Roman" w:hAnsi="Times New Roman" w:cs="Times New Roman"/>
          <w:color w:val="000000"/>
          <w:sz w:val="24"/>
          <w:szCs w:val="24"/>
        </w:rPr>
        <w:t>от 28 октября 2022</w:t>
      </w:r>
      <w:r w:rsidRPr="002A451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="00C90F78">
        <w:rPr>
          <w:rFonts w:ascii="Times New Roman" w:eastAsia="Times New Roman" w:hAnsi="Times New Roman" w:cs="Times New Roman"/>
          <w:color w:val="000000"/>
          <w:sz w:val="24"/>
          <w:szCs w:val="24"/>
        </w:rPr>
        <w:t>г. №709н;</w:t>
      </w:r>
    </w:p>
    <w:p w14:paraId="6733C387" w14:textId="0D287AB2" w:rsidR="008648A2" w:rsidRPr="00C90F78" w:rsidRDefault="008648A2" w:rsidP="008648A2">
      <w:pPr>
        <w:shd w:val="clear" w:color="auto" w:fill="FFFFFF" w:themeFill="background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90F7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лицо</w:t>
      </w:r>
      <w:r w:rsidR="007F0776" w:rsidRPr="00C90F7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(заявитель)</w:t>
      </w:r>
      <w:r w:rsidR="00C90F7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к аккредитации не допускается!!!</w:t>
      </w:r>
    </w:p>
    <w:p w14:paraId="33D63311" w14:textId="58859FAE" w:rsidR="002E24D1" w:rsidRPr="00C90F78" w:rsidRDefault="00343DD1" w:rsidP="003F6091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90F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6B95FEA7" w14:textId="77777777" w:rsidR="00F56A7E" w:rsidRPr="006A7054" w:rsidRDefault="00F56A7E" w:rsidP="00194795">
      <w:pPr>
        <w:rPr>
          <w:b/>
        </w:rPr>
      </w:pPr>
    </w:p>
    <w:sectPr w:rsidR="00F56A7E" w:rsidRPr="006A7054" w:rsidSect="00FA2547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D12FB5"/>
    <w:multiLevelType w:val="hybridMultilevel"/>
    <w:tmpl w:val="E6B09492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3B667AF2"/>
    <w:multiLevelType w:val="hybridMultilevel"/>
    <w:tmpl w:val="E67495E4"/>
    <w:lvl w:ilvl="0" w:tplc="C854B452">
      <w:numFmt w:val="bullet"/>
      <w:lvlText w:val="•"/>
      <w:lvlJc w:val="left"/>
      <w:pPr>
        <w:ind w:left="212" w:hanging="709"/>
      </w:pPr>
      <w:rPr>
        <w:rFonts w:ascii="Tahoma" w:eastAsia="Tahoma" w:hAnsi="Tahoma" w:cs="Tahoma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1" w:tplc="1C5A14A4">
      <w:numFmt w:val="bullet"/>
      <w:lvlText w:val=""/>
      <w:lvlJc w:val="left"/>
      <w:pPr>
        <w:ind w:left="933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2" w:tplc="51742432">
      <w:numFmt w:val="bullet"/>
      <w:lvlText w:val="•"/>
      <w:lvlJc w:val="left"/>
      <w:pPr>
        <w:ind w:left="1974" w:hanging="360"/>
      </w:pPr>
      <w:rPr>
        <w:rFonts w:hint="default"/>
        <w:lang w:val="ru-RU" w:eastAsia="en-US" w:bidi="ar-SA"/>
      </w:rPr>
    </w:lvl>
    <w:lvl w:ilvl="3" w:tplc="0DDCFC68">
      <w:numFmt w:val="bullet"/>
      <w:lvlText w:val="•"/>
      <w:lvlJc w:val="left"/>
      <w:pPr>
        <w:ind w:left="3008" w:hanging="360"/>
      </w:pPr>
      <w:rPr>
        <w:rFonts w:hint="default"/>
        <w:lang w:val="ru-RU" w:eastAsia="en-US" w:bidi="ar-SA"/>
      </w:rPr>
    </w:lvl>
    <w:lvl w:ilvl="4" w:tplc="DB7CA530">
      <w:numFmt w:val="bullet"/>
      <w:lvlText w:val="•"/>
      <w:lvlJc w:val="left"/>
      <w:pPr>
        <w:ind w:left="4042" w:hanging="360"/>
      </w:pPr>
      <w:rPr>
        <w:rFonts w:hint="default"/>
        <w:lang w:val="ru-RU" w:eastAsia="en-US" w:bidi="ar-SA"/>
      </w:rPr>
    </w:lvl>
    <w:lvl w:ilvl="5" w:tplc="A7DA0A68">
      <w:numFmt w:val="bullet"/>
      <w:lvlText w:val="•"/>
      <w:lvlJc w:val="left"/>
      <w:pPr>
        <w:ind w:left="5076" w:hanging="360"/>
      </w:pPr>
      <w:rPr>
        <w:rFonts w:hint="default"/>
        <w:lang w:val="ru-RU" w:eastAsia="en-US" w:bidi="ar-SA"/>
      </w:rPr>
    </w:lvl>
    <w:lvl w:ilvl="6" w:tplc="B868F40A">
      <w:numFmt w:val="bullet"/>
      <w:lvlText w:val="•"/>
      <w:lvlJc w:val="left"/>
      <w:pPr>
        <w:ind w:left="6110" w:hanging="360"/>
      </w:pPr>
      <w:rPr>
        <w:rFonts w:hint="default"/>
        <w:lang w:val="ru-RU" w:eastAsia="en-US" w:bidi="ar-SA"/>
      </w:rPr>
    </w:lvl>
    <w:lvl w:ilvl="7" w:tplc="E312E102">
      <w:numFmt w:val="bullet"/>
      <w:lvlText w:val="•"/>
      <w:lvlJc w:val="left"/>
      <w:pPr>
        <w:ind w:left="7144" w:hanging="360"/>
      </w:pPr>
      <w:rPr>
        <w:rFonts w:hint="default"/>
        <w:lang w:val="ru-RU" w:eastAsia="en-US" w:bidi="ar-SA"/>
      </w:rPr>
    </w:lvl>
    <w:lvl w:ilvl="8" w:tplc="ADA04D40">
      <w:numFmt w:val="bullet"/>
      <w:lvlText w:val="•"/>
      <w:lvlJc w:val="left"/>
      <w:pPr>
        <w:ind w:left="8178" w:hanging="360"/>
      </w:pPr>
      <w:rPr>
        <w:rFonts w:hint="default"/>
        <w:lang w:val="ru-RU" w:eastAsia="en-US" w:bidi="ar-SA"/>
      </w:rPr>
    </w:lvl>
  </w:abstractNum>
  <w:abstractNum w:abstractNumId="2" w15:restartNumberingAfterBreak="0">
    <w:nsid w:val="48C1689A"/>
    <w:multiLevelType w:val="hybridMultilevel"/>
    <w:tmpl w:val="52888C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4D7E06"/>
    <w:multiLevelType w:val="hybridMultilevel"/>
    <w:tmpl w:val="E8D0129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6BB5E71"/>
    <w:multiLevelType w:val="multilevel"/>
    <w:tmpl w:val="B9AA3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0EC5F60"/>
    <w:multiLevelType w:val="multilevel"/>
    <w:tmpl w:val="80522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DB26B42"/>
    <w:multiLevelType w:val="hybridMultilevel"/>
    <w:tmpl w:val="0D606860"/>
    <w:lvl w:ilvl="0" w:tplc="98847DC6">
      <w:numFmt w:val="bullet"/>
      <w:lvlText w:val=""/>
      <w:lvlJc w:val="left"/>
      <w:pPr>
        <w:ind w:left="212" w:hanging="709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1" w:tplc="733653C6">
      <w:numFmt w:val="bullet"/>
      <w:lvlText w:val="•"/>
      <w:lvlJc w:val="left"/>
      <w:pPr>
        <w:ind w:left="1222" w:hanging="709"/>
      </w:pPr>
      <w:rPr>
        <w:rFonts w:hint="default"/>
        <w:lang w:val="ru-RU" w:eastAsia="en-US" w:bidi="ar-SA"/>
      </w:rPr>
    </w:lvl>
    <w:lvl w:ilvl="2" w:tplc="44841336">
      <w:numFmt w:val="bullet"/>
      <w:lvlText w:val="•"/>
      <w:lvlJc w:val="left"/>
      <w:pPr>
        <w:ind w:left="2225" w:hanging="709"/>
      </w:pPr>
      <w:rPr>
        <w:rFonts w:hint="default"/>
        <w:lang w:val="ru-RU" w:eastAsia="en-US" w:bidi="ar-SA"/>
      </w:rPr>
    </w:lvl>
    <w:lvl w:ilvl="3" w:tplc="73ECA4BA">
      <w:numFmt w:val="bullet"/>
      <w:lvlText w:val="•"/>
      <w:lvlJc w:val="left"/>
      <w:pPr>
        <w:ind w:left="3227" w:hanging="709"/>
      </w:pPr>
      <w:rPr>
        <w:rFonts w:hint="default"/>
        <w:lang w:val="ru-RU" w:eastAsia="en-US" w:bidi="ar-SA"/>
      </w:rPr>
    </w:lvl>
    <w:lvl w:ilvl="4" w:tplc="1E8C3EDA">
      <w:numFmt w:val="bullet"/>
      <w:lvlText w:val="•"/>
      <w:lvlJc w:val="left"/>
      <w:pPr>
        <w:ind w:left="4230" w:hanging="709"/>
      </w:pPr>
      <w:rPr>
        <w:rFonts w:hint="default"/>
        <w:lang w:val="ru-RU" w:eastAsia="en-US" w:bidi="ar-SA"/>
      </w:rPr>
    </w:lvl>
    <w:lvl w:ilvl="5" w:tplc="89DC2522">
      <w:numFmt w:val="bullet"/>
      <w:lvlText w:val="•"/>
      <w:lvlJc w:val="left"/>
      <w:pPr>
        <w:ind w:left="5233" w:hanging="709"/>
      </w:pPr>
      <w:rPr>
        <w:rFonts w:hint="default"/>
        <w:lang w:val="ru-RU" w:eastAsia="en-US" w:bidi="ar-SA"/>
      </w:rPr>
    </w:lvl>
    <w:lvl w:ilvl="6" w:tplc="1090D446">
      <w:numFmt w:val="bullet"/>
      <w:lvlText w:val="•"/>
      <w:lvlJc w:val="left"/>
      <w:pPr>
        <w:ind w:left="6235" w:hanging="709"/>
      </w:pPr>
      <w:rPr>
        <w:rFonts w:hint="default"/>
        <w:lang w:val="ru-RU" w:eastAsia="en-US" w:bidi="ar-SA"/>
      </w:rPr>
    </w:lvl>
    <w:lvl w:ilvl="7" w:tplc="0FFA2B94">
      <w:numFmt w:val="bullet"/>
      <w:lvlText w:val="•"/>
      <w:lvlJc w:val="left"/>
      <w:pPr>
        <w:ind w:left="7238" w:hanging="709"/>
      </w:pPr>
      <w:rPr>
        <w:rFonts w:hint="default"/>
        <w:lang w:val="ru-RU" w:eastAsia="en-US" w:bidi="ar-SA"/>
      </w:rPr>
    </w:lvl>
    <w:lvl w:ilvl="8" w:tplc="14B60EF6">
      <w:numFmt w:val="bullet"/>
      <w:lvlText w:val="•"/>
      <w:lvlJc w:val="left"/>
      <w:pPr>
        <w:ind w:left="8241" w:hanging="709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0"/>
  </w:num>
  <w:num w:numId="5">
    <w:abstractNumId w:val="5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749"/>
    <w:rsid w:val="00012203"/>
    <w:rsid w:val="00053E74"/>
    <w:rsid w:val="00056A20"/>
    <w:rsid w:val="00077F39"/>
    <w:rsid w:val="000B57F5"/>
    <w:rsid w:val="000C0CEF"/>
    <w:rsid w:val="000D2C4D"/>
    <w:rsid w:val="00134F7B"/>
    <w:rsid w:val="0014292B"/>
    <w:rsid w:val="00150C7A"/>
    <w:rsid w:val="00165AD5"/>
    <w:rsid w:val="00194795"/>
    <w:rsid w:val="001C2ABE"/>
    <w:rsid w:val="001E4D75"/>
    <w:rsid w:val="001F2EBD"/>
    <w:rsid w:val="00225C16"/>
    <w:rsid w:val="00253B1C"/>
    <w:rsid w:val="002679D5"/>
    <w:rsid w:val="0029694B"/>
    <w:rsid w:val="002A426A"/>
    <w:rsid w:val="002A4519"/>
    <w:rsid w:val="002B605E"/>
    <w:rsid w:val="002C44BF"/>
    <w:rsid w:val="002E2305"/>
    <w:rsid w:val="002E24D1"/>
    <w:rsid w:val="002E3CE7"/>
    <w:rsid w:val="00343DD1"/>
    <w:rsid w:val="003F6091"/>
    <w:rsid w:val="00416A5A"/>
    <w:rsid w:val="00460951"/>
    <w:rsid w:val="004E5D2E"/>
    <w:rsid w:val="004F36E0"/>
    <w:rsid w:val="00505C6B"/>
    <w:rsid w:val="00505E24"/>
    <w:rsid w:val="0055565B"/>
    <w:rsid w:val="005B2562"/>
    <w:rsid w:val="005D6B9F"/>
    <w:rsid w:val="005F51CC"/>
    <w:rsid w:val="006152F6"/>
    <w:rsid w:val="0063023C"/>
    <w:rsid w:val="006A7054"/>
    <w:rsid w:val="006F3028"/>
    <w:rsid w:val="006F6DE0"/>
    <w:rsid w:val="00726437"/>
    <w:rsid w:val="00734749"/>
    <w:rsid w:val="007462BC"/>
    <w:rsid w:val="00765444"/>
    <w:rsid w:val="0077162C"/>
    <w:rsid w:val="007A1233"/>
    <w:rsid w:val="007B1370"/>
    <w:rsid w:val="007B77D7"/>
    <w:rsid w:val="007F0776"/>
    <w:rsid w:val="00817D81"/>
    <w:rsid w:val="008463D3"/>
    <w:rsid w:val="008511B6"/>
    <w:rsid w:val="00854136"/>
    <w:rsid w:val="008648A2"/>
    <w:rsid w:val="00872238"/>
    <w:rsid w:val="00877BE7"/>
    <w:rsid w:val="00887FF1"/>
    <w:rsid w:val="008A08E5"/>
    <w:rsid w:val="008C3C3A"/>
    <w:rsid w:val="008E07B8"/>
    <w:rsid w:val="008E0AEF"/>
    <w:rsid w:val="008F266D"/>
    <w:rsid w:val="008F4AC4"/>
    <w:rsid w:val="00927780"/>
    <w:rsid w:val="009764B4"/>
    <w:rsid w:val="00980F91"/>
    <w:rsid w:val="009A283D"/>
    <w:rsid w:val="009C1229"/>
    <w:rsid w:val="009C29FF"/>
    <w:rsid w:val="009C4F72"/>
    <w:rsid w:val="009C741E"/>
    <w:rsid w:val="00A05FF0"/>
    <w:rsid w:val="00A613B1"/>
    <w:rsid w:val="00A7666B"/>
    <w:rsid w:val="00A77A3E"/>
    <w:rsid w:val="00A91FB1"/>
    <w:rsid w:val="00AA40DD"/>
    <w:rsid w:val="00AC3073"/>
    <w:rsid w:val="00AD1F71"/>
    <w:rsid w:val="00AD21EA"/>
    <w:rsid w:val="00AE33EB"/>
    <w:rsid w:val="00AF1721"/>
    <w:rsid w:val="00B04B1D"/>
    <w:rsid w:val="00B24EF3"/>
    <w:rsid w:val="00B328C2"/>
    <w:rsid w:val="00B56518"/>
    <w:rsid w:val="00B569A2"/>
    <w:rsid w:val="00BD701B"/>
    <w:rsid w:val="00C60875"/>
    <w:rsid w:val="00C706AF"/>
    <w:rsid w:val="00C90F78"/>
    <w:rsid w:val="00CC4669"/>
    <w:rsid w:val="00D6356F"/>
    <w:rsid w:val="00D8093F"/>
    <w:rsid w:val="00D843E5"/>
    <w:rsid w:val="00D91380"/>
    <w:rsid w:val="00D96D7E"/>
    <w:rsid w:val="00DB28B8"/>
    <w:rsid w:val="00DB7955"/>
    <w:rsid w:val="00DC432E"/>
    <w:rsid w:val="00DE62F0"/>
    <w:rsid w:val="00E02383"/>
    <w:rsid w:val="00E26229"/>
    <w:rsid w:val="00E313C9"/>
    <w:rsid w:val="00E62E6D"/>
    <w:rsid w:val="00E6319F"/>
    <w:rsid w:val="00E70A3B"/>
    <w:rsid w:val="00ED40CE"/>
    <w:rsid w:val="00F26E9F"/>
    <w:rsid w:val="00F32D96"/>
    <w:rsid w:val="00F56A7E"/>
    <w:rsid w:val="00FA2547"/>
    <w:rsid w:val="00FB7165"/>
    <w:rsid w:val="00FD0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B65958"/>
  <w15:chartTrackingRefBased/>
  <w15:docId w15:val="{80B10C69-AF77-488B-9C99-2A5F5D057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0C7A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</w:rPr>
  </w:style>
  <w:style w:type="paragraph" w:styleId="1">
    <w:name w:val="heading 1"/>
    <w:basedOn w:val="a"/>
    <w:link w:val="10"/>
    <w:uiPriority w:val="9"/>
    <w:qFormat/>
    <w:rsid w:val="00150C7A"/>
    <w:pPr>
      <w:ind w:left="661" w:right="560"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0C7A"/>
    <w:rPr>
      <w:rFonts w:ascii="Tahoma" w:eastAsia="Tahoma" w:hAnsi="Tahoma" w:cs="Tahoma"/>
      <w:b/>
      <w:bCs/>
    </w:rPr>
  </w:style>
  <w:style w:type="table" w:customStyle="1" w:styleId="TableNormal">
    <w:name w:val="Table Normal"/>
    <w:uiPriority w:val="2"/>
    <w:semiHidden/>
    <w:unhideWhenUsed/>
    <w:qFormat/>
    <w:rsid w:val="00150C7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150C7A"/>
    <w:pPr>
      <w:ind w:left="933"/>
    </w:pPr>
  </w:style>
  <w:style w:type="character" w:customStyle="1" w:styleId="a4">
    <w:name w:val="Основной текст Знак"/>
    <w:basedOn w:val="a0"/>
    <w:link w:val="a3"/>
    <w:uiPriority w:val="1"/>
    <w:rsid w:val="00150C7A"/>
    <w:rPr>
      <w:rFonts w:ascii="Tahoma" w:eastAsia="Tahoma" w:hAnsi="Tahoma" w:cs="Tahoma"/>
    </w:rPr>
  </w:style>
  <w:style w:type="paragraph" w:styleId="a5">
    <w:name w:val="List Paragraph"/>
    <w:basedOn w:val="a"/>
    <w:uiPriority w:val="34"/>
    <w:qFormat/>
    <w:rsid w:val="00150C7A"/>
    <w:pPr>
      <w:ind w:left="933" w:hanging="361"/>
    </w:pPr>
  </w:style>
  <w:style w:type="paragraph" w:customStyle="1" w:styleId="TableParagraph">
    <w:name w:val="Table Paragraph"/>
    <w:basedOn w:val="a"/>
    <w:uiPriority w:val="1"/>
    <w:qFormat/>
    <w:rsid w:val="00150C7A"/>
    <w:pPr>
      <w:spacing w:before="180"/>
      <w:ind w:left="110"/>
    </w:pPr>
  </w:style>
  <w:style w:type="character" w:styleId="a6">
    <w:name w:val="Hyperlink"/>
    <w:basedOn w:val="a0"/>
    <w:uiPriority w:val="99"/>
    <w:unhideWhenUsed/>
    <w:rsid w:val="00150C7A"/>
    <w:rPr>
      <w:color w:val="0000FF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134F7B"/>
    <w:rPr>
      <w:color w:val="605E5C"/>
      <w:shd w:val="clear" w:color="auto" w:fill="E1DFDD"/>
    </w:rPr>
  </w:style>
  <w:style w:type="paragraph" w:customStyle="1" w:styleId="ConsPlusNormal">
    <w:name w:val="ConsPlusNormal"/>
    <w:rsid w:val="00077F39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E07B8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E07B8"/>
    <w:rPr>
      <w:rFonts w:ascii="Segoe UI" w:eastAsia="Tahoma" w:hAnsi="Segoe UI" w:cs="Segoe UI"/>
      <w:sz w:val="18"/>
      <w:szCs w:val="18"/>
    </w:rPr>
  </w:style>
  <w:style w:type="character" w:customStyle="1" w:styleId="senderemailiwfmg">
    <w:name w:val="sender_email_iwfmg"/>
    <w:basedOn w:val="a0"/>
    <w:rsid w:val="007716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6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2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3FE0C7-2AE7-408C-AF66-65468AD24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870</TotalTime>
  <Pages>2</Pages>
  <Words>480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Светлана Юрьевна Попова</cp:lastModifiedBy>
  <cp:revision>79</cp:revision>
  <cp:lastPrinted>2023-08-31T12:57:00Z</cp:lastPrinted>
  <dcterms:created xsi:type="dcterms:W3CDTF">2022-08-19T07:39:00Z</dcterms:created>
  <dcterms:modified xsi:type="dcterms:W3CDTF">2026-08-18T06:30:00Z</dcterms:modified>
</cp:coreProperties>
</file>