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CAA" w:rsidRPr="00424CAA" w:rsidRDefault="00424CAA" w:rsidP="00424CAA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  <w:r w:rsidRPr="00424CAA">
        <w:rPr>
          <w:rFonts w:ascii="Times New Roman" w:hAnsi="Times New Roman" w:cs="Times New Roman"/>
          <w:b/>
          <w:sz w:val="32"/>
          <w:szCs w:val="28"/>
        </w:rPr>
        <w:t>Условия приема на обучение по договорам об оказании платных</w:t>
      </w:r>
    </w:p>
    <w:p w:rsidR="00424CAA" w:rsidRPr="00424CAA" w:rsidRDefault="00424CAA" w:rsidP="00424CAA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24CAA">
        <w:rPr>
          <w:rFonts w:ascii="Times New Roman" w:hAnsi="Times New Roman" w:cs="Times New Roman"/>
          <w:b/>
          <w:sz w:val="32"/>
          <w:szCs w:val="28"/>
        </w:rPr>
        <w:t>образовательных услуг</w:t>
      </w:r>
    </w:p>
    <w:p w:rsidR="00424CAA" w:rsidRPr="007514FB" w:rsidRDefault="00424CAA" w:rsidP="009814A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14FB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1.  Настоящие  условия  приема  на  обучение  по  договорам  об  оказании платных  образовательных  услуг  определяют  порядок  оказания  платных образовательных  услуг  в  </w:t>
      </w:r>
      <w:r>
        <w:rPr>
          <w:rFonts w:ascii="Times New Roman" w:hAnsi="Times New Roman" w:cs="Times New Roman"/>
          <w:sz w:val="28"/>
          <w:szCs w:val="28"/>
        </w:rPr>
        <w:t>ГБПОУ «Березниковск</w:t>
      </w:r>
      <w:r w:rsidR="00482679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медицинск</w:t>
      </w:r>
      <w:r w:rsidR="00482679">
        <w:rPr>
          <w:rFonts w:ascii="Times New Roman" w:hAnsi="Times New Roman" w:cs="Times New Roman"/>
          <w:sz w:val="28"/>
          <w:szCs w:val="28"/>
        </w:rPr>
        <w:t>ий колледж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24CAA">
        <w:rPr>
          <w:rFonts w:ascii="Times New Roman" w:hAnsi="Times New Roman" w:cs="Times New Roman"/>
          <w:sz w:val="28"/>
          <w:szCs w:val="28"/>
        </w:rPr>
        <w:t xml:space="preserve"> (далее  </w:t>
      </w:r>
      <w:proofErr w:type="gramStart"/>
      <w:r w:rsidRPr="00424CAA">
        <w:rPr>
          <w:rFonts w:ascii="Times New Roman" w:hAnsi="Times New Roman" w:cs="Times New Roman"/>
          <w:sz w:val="28"/>
          <w:szCs w:val="28"/>
        </w:rPr>
        <w:t>-</w:t>
      </w:r>
      <w:r w:rsidR="009814AC"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бразовательное учреждение</w:t>
      </w:r>
      <w:r w:rsidRPr="00424CA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2. Понятия, используемые в настоящих Условиях приема: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 "заказчик" - физическое и (или) юридическое лицо, имеющее намерение заказать  либо  заказывающее  платные  образовательные  услуги  для  себя  или иных лиц на основании договора;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 "исполнитель"  -  организация,  осуществляющая  образовательнуюдеятельность  и  предоставляющая  платные  образовательные  услуги обучающемуся  (к  организации,  осуществляющей  образовательную деятельность,  приравниваются  индивидуальные  предприниматели,осуществляющие образовательную деятельность);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 "недостаток платных образовательных услуг"  -  несоответствие платных образовательных  услуг  или  обязательным  требованиям,  предусмотренным законом  либо  в  установленном  им  порядке,  или  условиям  договора  (при  их отсутствии или неполноте условий обычно предъявляемым требованиям), или целям,  для  которых  платные  образовательные  услуги  обычно  используются, или целям, о которых исполнитель был поставлен в известность заказчиком призаключении  договора,  в  том  числе  оказания  их  не  в  полномобъеме, предусмотренном  образовательными  программами  (частью  образовательной программы);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 "обучающийся"  -  физическое  лицо,  осваивающее  образовательную программу;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 "платные  образовательные  услуги"  -  осуществление  образовательной деятельности по  заданиям  и  за счет  средств физических и  (или)  юридических лиц по договорам об образовании, заключаемым при приеме на обучение (далее - договор);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-  "существенный  недостаток  платных  образовательных  услуг"  -неустранимый  недостаток,  или  недостаток,  который  не  может  быть 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3.  Платные  образовательные  услуги  не  могут  быть  оказаны  вместообразовательной  деятельности,  финансовое  обеспечение  которой осуществляется  за  счет  бюджетных  ассигнований  бюджета  </w:t>
      </w:r>
      <w:r w:rsidR="0063235F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Pr="00424CAA">
        <w:rPr>
          <w:rFonts w:ascii="Times New Roman" w:hAnsi="Times New Roman" w:cs="Times New Roman"/>
          <w:sz w:val="28"/>
          <w:szCs w:val="28"/>
        </w:rPr>
        <w:t xml:space="preserve">.  Средства,  полученные  исполнителем  при  оказании  </w:t>
      </w:r>
      <w:r w:rsidRPr="00424CAA">
        <w:rPr>
          <w:rFonts w:ascii="Times New Roman" w:hAnsi="Times New Roman" w:cs="Times New Roman"/>
          <w:sz w:val="28"/>
          <w:szCs w:val="28"/>
        </w:rPr>
        <w:lastRenderedPageBreak/>
        <w:t>таких  платных образовательных услуг, возвращаются лицам, оплатившим эти услуги.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5.  Исполнитель</w:t>
      </w:r>
      <w:r w:rsidR="007A0D16">
        <w:rPr>
          <w:rFonts w:ascii="Times New Roman" w:hAnsi="Times New Roman" w:cs="Times New Roman"/>
          <w:sz w:val="28"/>
          <w:szCs w:val="28"/>
        </w:rPr>
        <w:t xml:space="preserve"> </w:t>
      </w:r>
      <w:r w:rsidRPr="00424CAA">
        <w:rPr>
          <w:rFonts w:ascii="Times New Roman" w:hAnsi="Times New Roman" w:cs="Times New Roman"/>
          <w:sz w:val="28"/>
          <w:szCs w:val="28"/>
        </w:rPr>
        <w:t xml:space="preserve">вправе  осуществлять  за  счет средств физических и (или) юридических лиц платные образовательные услуги, не  предусмотренные  установленным  государственным  заданием  либо соглашением о предоставлении субсидии на возмещение затрат, на одинаковых при оказании одних и тех же услуг условиях.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6. Отказ заказчика от предлагаемых ему платных образовательных услуг не  может  быть  причиной  изменения  объема  и  условий  уже  предоставляемых ему исполнителем образовательных услуг.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7.  Исполнитель  обязан  обеспечить  заказчику  оказание  платныхобразовательных  услуг  в  полном  объеме  в  соответствии  с  образовательными</w:t>
      </w:r>
      <w:r w:rsidR="007A0D16">
        <w:rPr>
          <w:rFonts w:ascii="Times New Roman" w:hAnsi="Times New Roman" w:cs="Times New Roman"/>
          <w:sz w:val="28"/>
          <w:szCs w:val="28"/>
        </w:rPr>
        <w:t xml:space="preserve"> </w:t>
      </w:r>
      <w:r w:rsidRPr="00424CAA">
        <w:rPr>
          <w:rFonts w:ascii="Times New Roman" w:hAnsi="Times New Roman" w:cs="Times New Roman"/>
          <w:sz w:val="28"/>
          <w:szCs w:val="28"/>
        </w:rPr>
        <w:t>программами (частью образовательной программы) и условиями договора.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8.  Исполнитель  вправе  снизить  стоимость  платных  образовательных услуг  по  договору  с  учетом  покрытия  недостающей  стоимости  платных образовательных услуг за счет собственных средств исполнителя, в том числе средств,  полученных  от  приносящей  доход  деятельности,  добровольных пожертвований  и  целевых  взносов  физических  и  (или)  юридических  лиц.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Основания  и  порядок  снижения  стоимости  платных  образовательных  услуг устанавливается локальным актом </w:t>
      </w:r>
      <w:r w:rsidR="009814AC">
        <w:rPr>
          <w:rFonts w:ascii="Times New Roman" w:hAnsi="Times New Roman" w:cs="Times New Roman"/>
          <w:sz w:val="28"/>
          <w:szCs w:val="28"/>
        </w:rPr>
        <w:t>о</w:t>
      </w:r>
      <w:r w:rsidR="007514FB">
        <w:rPr>
          <w:rFonts w:ascii="Times New Roman" w:hAnsi="Times New Roman" w:cs="Times New Roman"/>
          <w:sz w:val="28"/>
          <w:szCs w:val="28"/>
        </w:rPr>
        <w:t>бразовательного учреждения</w:t>
      </w:r>
      <w:r w:rsidRPr="00424CAA">
        <w:rPr>
          <w:rFonts w:ascii="Times New Roman" w:hAnsi="Times New Roman" w:cs="Times New Roman"/>
          <w:sz w:val="28"/>
          <w:szCs w:val="28"/>
        </w:rPr>
        <w:t xml:space="preserve"> и доводится до сведения заказчика и (или) обучающегося.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9.  Увеличение  стоимости  платных  образовательных  услуг  после заключения  договора  не  допускается,  за  исключением  увеличения  стоимости указанных  услуг  с  учетом  уровня  инфляции,  предусмотренного  основнымихарактеристиками  федерального  бюджета  на  очередной  финансовый  год  и плановый период.</w:t>
      </w:r>
    </w:p>
    <w:p w:rsidR="00424CAA" w:rsidRPr="007514FB" w:rsidRDefault="00424CAA" w:rsidP="009814A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14FB">
        <w:rPr>
          <w:rFonts w:ascii="Times New Roman" w:hAnsi="Times New Roman" w:cs="Times New Roman"/>
          <w:b/>
          <w:sz w:val="28"/>
          <w:szCs w:val="28"/>
        </w:rPr>
        <w:t xml:space="preserve">II. Информация о платных образовательных услугах, порядокзаключения </w:t>
      </w:r>
      <w:r w:rsidR="009814AC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Pr="007514FB">
        <w:rPr>
          <w:rFonts w:ascii="Times New Roman" w:hAnsi="Times New Roman" w:cs="Times New Roman"/>
          <w:b/>
          <w:sz w:val="28"/>
          <w:szCs w:val="28"/>
        </w:rPr>
        <w:t>оговоров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10. Исполнитель обязан до заключения договора и в период его действия предоставлять  заказчику  достоверную  информацию  о  себе  и  об  оказываемых платных  образовательных  услугах,  обеспечивающую  возможность  их правильного выбора.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11. Исполнитель обязан довести до заказчика информацию, содержащую сведения  о  предоставлении  платных  образовательных  услуг  в  порядке  и объеме,  которые  предусмотрены  Законом  Российской  Федерации  "О  защите прав  потребителей"  и  Федеральным  законом  "Об  образовании  в  Российской</w:t>
      </w:r>
      <w:r w:rsidR="007A0D16">
        <w:rPr>
          <w:rFonts w:ascii="Times New Roman" w:hAnsi="Times New Roman" w:cs="Times New Roman"/>
          <w:sz w:val="28"/>
          <w:szCs w:val="28"/>
        </w:rPr>
        <w:t xml:space="preserve"> </w:t>
      </w:r>
      <w:r w:rsidRPr="00424CAA">
        <w:rPr>
          <w:rFonts w:ascii="Times New Roman" w:hAnsi="Times New Roman" w:cs="Times New Roman"/>
          <w:sz w:val="28"/>
          <w:szCs w:val="28"/>
        </w:rPr>
        <w:t>Федерации".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12. Исполнитель размещает на официальном сайте</w:t>
      </w:r>
      <w:r w:rsidR="007A0D16">
        <w:rPr>
          <w:rFonts w:ascii="Times New Roman" w:hAnsi="Times New Roman" w:cs="Times New Roman"/>
          <w:sz w:val="28"/>
          <w:szCs w:val="28"/>
        </w:rPr>
        <w:t xml:space="preserve"> </w:t>
      </w:r>
      <w:r w:rsidR="007A0D16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7A0D16" w:rsidRPr="007A0D1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A0D16">
        <w:rPr>
          <w:rFonts w:ascii="Times New Roman" w:hAnsi="Times New Roman" w:cs="Times New Roman"/>
          <w:sz w:val="28"/>
          <w:szCs w:val="28"/>
          <w:lang w:val="en-US"/>
        </w:rPr>
        <w:t>bmu</w:t>
      </w:r>
      <w:proofErr w:type="spellEnd"/>
      <w:r w:rsidR="007A0D16" w:rsidRPr="007A0D16">
        <w:rPr>
          <w:rFonts w:ascii="Times New Roman" w:hAnsi="Times New Roman" w:cs="Times New Roman"/>
          <w:sz w:val="28"/>
          <w:szCs w:val="28"/>
        </w:rPr>
        <w:t>59.</w:t>
      </w:r>
      <w:proofErr w:type="spellStart"/>
      <w:r w:rsidR="007A0D1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24CAA">
        <w:rPr>
          <w:rFonts w:ascii="Times New Roman" w:hAnsi="Times New Roman" w:cs="Times New Roman"/>
          <w:sz w:val="28"/>
          <w:szCs w:val="28"/>
        </w:rPr>
        <w:t>: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а) информацию:</w:t>
      </w:r>
    </w:p>
    <w:p w:rsidR="00424CAA" w:rsidRPr="00424CAA" w:rsidRDefault="0006710D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24CAA" w:rsidRPr="00424CAA">
        <w:rPr>
          <w:rFonts w:ascii="Times New Roman" w:hAnsi="Times New Roman" w:cs="Times New Roman"/>
          <w:sz w:val="28"/>
          <w:szCs w:val="28"/>
        </w:rPr>
        <w:t>о  дате  создания  образовательной  организации,  об  учредителеобразовательной организации,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о месте нахождения образовательной организации,  режиме,  графике  работы,  контактных  телефонах  и  об  адрес</w:t>
      </w:r>
      <w:r w:rsidR="007514FB">
        <w:rPr>
          <w:rFonts w:ascii="Times New Roman" w:hAnsi="Times New Roman" w:cs="Times New Roman"/>
          <w:sz w:val="28"/>
          <w:szCs w:val="28"/>
        </w:rPr>
        <w:t xml:space="preserve">е </w:t>
      </w:r>
      <w:r w:rsidRPr="00424CAA">
        <w:rPr>
          <w:rFonts w:ascii="Times New Roman" w:hAnsi="Times New Roman" w:cs="Times New Roman"/>
          <w:sz w:val="28"/>
          <w:szCs w:val="28"/>
        </w:rPr>
        <w:t>электронной почты;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- о структуре и об органах управления образовательной организации; </w:t>
      </w:r>
    </w:p>
    <w:p w:rsidR="00424CAA" w:rsidRPr="00424CAA" w:rsidRDefault="009814AC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4CAA" w:rsidRPr="00424CAA">
        <w:rPr>
          <w:rFonts w:ascii="Times New Roman" w:hAnsi="Times New Roman" w:cs="Times New Roman"/>
          <w:sz w:val="28"/>
          <w:szCs w:val="28"/>
        </w:rPr>
        <w:t>о  реализуемых  образовательных  программах  с  указанием  учебных предметов,  курсов,  дисциплин  (модулей),  практики,  предусмотренных соответствующей образовательной программой;</w:t>
      </w:r>
    </w:p>
    <w:p w:rsidR="0006710D" w:rsidRDefault="009814AC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4CAA" w:rsidRPr="00424CAA">
        <w:rPr>
          <w:rFonts w:ascii="Times New Roman" w:hAnsi="Times New Roman" w:cs="Times New Roman"/>
          <w:sz w:val="28"/>
          <w:szCs w:val="28"/>
        </w:rPr>
        <w:t xml:space="preserve">о  численности  обучающихся  по  реализуемым  образовательным программам за </w:t>
      </w:r>
      <w:r w:rsidR="007514FB" w:rsidRPr="00424CAA">
        <w:rPr>
          <w:rFonts w:ascii="Times New Roman" w:hAnsi="Times New Roman" w:cs="Times New Roman"/>
          <w:sz w:val="28"/>
          <w:szCs w:val="28"/>
        </w:rPr>
        <w:t xml:space="preserve">счет  бюджетных  ассигнований  бюджета  </w:t>
      </w:r>
      <w:r w:rsidR="007514FB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="00424CAA" w:rsidRPr="00424CAA">
        <w:rPr>
          <w:rFonts w:ascii="Times New Roman" w:hAnsi="Times New Roman" w:cs="Times New Roman"/>
          <w:sz w:val="28"/>
          <w:szCs w:val="28"/>
        </w:rPr>
        <w:t>и по договорам об образовании за счет средств физических и (или) юридических лиц;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о языках, на которых осуществляется образование (обучение);</w:t>
      </w:r>
    </w:p>
    <w:p w:rsidR="00424CAA" w:rsidRPr="00424CAA" w:rsidRDefault="0006710D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4CAA" w:rsidRPr="00424CAA">
        <w:rPr>
          <w:rFonts w:ascii="Times New Roman" w:hAnsi="Times New Roman" w:cs="Times New Roman"/>
          <w:sz w:val="28"/>
          <w:szCs w:val="28"/>
        </w:rPr>
        <w:t>офедеральных  государственных  образовательных  стандартах  и  обобразовательных стандартах с приложением их копий (при наличии);</w:t>
      </w:r>
    </w:p>
    <w:p w:rsidR="0006710D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- </w:t>
      </w:r>
      <w:r w:rsidR="009814AC">
        <w:rPr>
          <w:rFonts w:ascii="Times New Roman" w:hAnsi="Times New Roman" w:cs="Times New Roman"/>
          <w:sz w:val="28"/>
          <w:szCs w:val="28"/>
        </w:rPr>
        <w:t xml:space="preserve">о </w:t>
      </w:r>
      <w:r w:rsidRPr="00424CAA">
        <w:rPr>
          <w:rFonts w:ascii="Times New Roman" w:hAnsi="Times New Roman" w:cs="Times New Roman"/>
          <w:sz w:val="28"/>
          <w:szCs w:val="28"/>
        </w:rPr>
        <w:t>руководителе  образовательной  организации,  его  заместителях,  персональном составе педагогических работников с указанием уровня образования, квалификации и опыта работы</w:t>
      </w:r>
      <w:r w:rsidR="0006710D">
        <w:rPr>
          <w:rFonts w:ascii="Times New Roman" w:hAnsi="Times New Roman" w:cs="Times New Roman"/>
          <w:sz w:val="28"/>
          <w:szCs w:val="28"/>
        </w:rPr>
        <w:t>;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 о  материально-техническом  обеспечении  образовательной</w:t>
      </w:r>
      <w:r w:rsidR="007A0D16" w:rsidRPr="007A0D16">
        <w:rPr>
          <w:rFonts w:ascii="Times New Roman" w:hAnsi="Times New Roman" w:cs="Times New Roman"/>
          <w:sz w:val="28"/>
          <w:szCs w:val="28"/>
        </w:rPr>
        <w:t xml:space="preserve"> </w:t>
      </w:r>
      <w:r w:rsidRPr="00424CAA">
        <w:rPr>
          <w:rFonts w:ascii="Times New Roman" w:hAnsi="Times New Roman" w:cs="Times New Roman"/>
          <w:sz w:val="28"/>
          <w:szCs w:val="28"/>
        </w:rPr>
        <w:t>деятельности,  в  том  числе  сведения  о  наличии  оборудованных  учебных кабинетов,  объектов  для  проведения  практических  занятий,  библиотек, объектов  спорта,  средств  обучения  и  воспитания,  об  условиях  питания  и охраны  здоровья  обучающихся,  о  доступе  к  информационным  системам  и информационно-телекоммуникационным  сетям,  об  электронныхобразовательных ресурсах, к которым об</w:t>
      </w:r>
      <w:r w:rsidR="009814AC">
        <w:rPr>
          <w:rFonts w:ascii="Times New Roman" w:hAnsi="Times New Roman" w:cs="Times New Roman"/>
          <w:sz w:val="28"/>
          <w:szCs w:val="28"/>
        </w:rPr>
        <w:t>еспечивается доступ обучающихся;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-  об  объеме  образовательной  деятельности,  финансовое  обеспечение которой  осуществляется  </w:t>
      </w:r>
      <w:r w:rsidR="007514FB" w:rsidRPr="00424CAA">
        <w:rPr>
          <w:rFonts w:ascii="Times New Roman" w:hAnsi="Times New Roman" w:cs="Times New Roman"/>
          <w:sz w:val="28"/>
          <w:szCs w:val="28"/>
        </w:rPr>
        <w:t xml:space="preserve">за  счет  бюджетных  ассигнований  бюджета  </w:t>
      </w:r>
      <w:r w:rsidR="007514FB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Pr="00424CAA">
        <w:rPr>
          <w:rFonts w:ascii="Times New Roman" w:hAnsi="Times New Roman" w:cs="Times New Roman"/>
          <w:sz w:val="28"/>
          <w:szCs w:val="28"/>
        </w:rPr>
        <w:t>, по договорам об образовании за счет средств физ</w:t>
      </w:r>
      <w:r w:rsidR="009814AC">
        <w:rPr>
          <w:rFonts w:ascii="Times New Roman" w:hAnsi="Times New Roman" w:cs="Times New Roman"/>
          <w:sz w:val="28"/>
          <w:szCs w:val="28"/>
        </w:rPr>
        <w:t>ических и (или) юридических лиц.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б) копии: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устава образовательной организации;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-лицензии  на  осуществление  образовательной  деятельности  (с приложениями);</w:t>
      </w:r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- свидетельства о государственной аккредитации (с приложениями);</w:t>
      </w:r>
    </w:p>
    <w:p w:rsidR="00424CAA" w:rsidRPr="00424CAA" w:rsidRDefault="009814AC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4CAA" w:rsidRPr="00424CAA">
        <w:rPr>
          <w:rFonts w:ascii="Times New Roman" w:hAnsi="Times New Roman" w:cs="Times New Roman"/>
          <w:sz w:val="28"/>
          <w:szCs w:val="28"/>
        </w:rPr>
        <w:t>плана финансово-хозяйственной деятельности образовательной организации,  утвержденного  в  установленном  законодательством  Российской Федерации порядке, или бюджетной сметы образовательной организации;</w:t>
      </w:r>
      <w:proofErr w:type="gramEnd"/>
    </w:p>
    <w:p w:rsidR="00424CAA" w:rsidRPr="00424CAA" w:rsidRDefault="00424CAA" w:rsidP="009814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-  локальных  нормативных  актов,  предусмотренных  частью  2  статьи  30 Федерального  закона  "Об  образовании  в  Российской  Федерации",  правил </w:t>
      </w:r>
      <w:r w:rsidRPr="00424CAA">
        <w:rPr>
          <w:rFonts w:ascii="Times New Roman" w:hAnsi="Times New Roman" w:cs="Times New Roman"/>
          <w:sz w:val="28"/>
          <w:szCs w:val="28"/>
        </w:rPr>
        <w:lastRenderedPageBreak/>
        <w:t>внутреннего  распорядка  обучающихся,  правил  внутреннего  трудового распорядка и коллективного договора;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в) отчет о результатах самообследования;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г)  документ  о  порядке  оказания  платных  образовательных  услуг,  в  том числе образец договора об оказании платных образовательных услуг, документ об утверждении стоимости обучения по каждой образовательной программе;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д)  предписания  органов,  осуществляющих  государственный  контроль (надзор) в сфере образования, отчеты об исполнении таких предписаний;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е)  иную  информацию,  которая  размещается,  опубликовывается  порешению  образовательной  организации  и  (или)  размещение,  опубликование которой  являются  обязательными  в  соответствии  с  законодательством Российской Федерации.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13.  Информация,  предусмотренная  пунктами  10-12  настоящих  Условий приема,  предоставляется  исполнителем  в  месте  фактического  осуществления образовательной деятельности.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14.  Договор  заключается  в  простой  письменной  форме  и  содержит следующие сведения: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4CAA">
        <w:rPr>
          <w:rFonts w:ascii="Times New Roman" w:hAnsi="Times New Roman" w:cs="Times New Roman"/>
          <w:sz w:val="28"/>
          <w:szCs w:val="28"/>
        </w:rPr>
        <w:t>а)  полное  наименование  и  фирменное  наименование  (при  наличии) исполнителя  -  юридического  лица;  фамилия,  имя,  отчество  (при  наличии) исполнителя - индивидуального предпринимателя;</w:t>
      </w:r>
      <w:proofErr w:type="gramEnd"/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б) место нахождения или место жительства исполнителя;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в)  наименование  или  фамилия,  имя,  отчество  (при  наличии)  заказчика, телефон заказчика;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г) место нахождения или место жительства заказчика;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4CAA">
        <w:rPr>
          <w:rFonts w:ascii="Times New Roman" w:hAnsi="Times New Roman" w:cs="Times New Roman"/>
          <w:sz w:val="28"/>
          <w:szCs w:val="28"/>
        </w:rPr>
        <w:t>д)  фамилия,  имя,  отчество  (при  наличии)  представителя  исполнителя  и (или)  заказчика,  реквизиты  документа,  удостоверяющего  полномочия представителя исполнителя и (или) заказчика;</w:t>
      </w:r>
      <w:proofErr w:type="gramEnd"/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е)  фамилия,  имя,  отчество  (при  наличии)  обучающегося,  его  место жительства, телефон (указывается в случае оказания платных образовательных </w:t>
      </w:r>
      <w:proofErr w:type="gramStart"/>
      <w:r w:rsidRPr="00424CAA">
        <w:rPr>
          <w:rFonts w:ascii="Times New Roman" w:hAnsi="Times New Roman" w:cs="Times New Roman"/>
          <w:sz w:val="28"/>
          <w:szCs w:val="28"/>
        </w:rPr>
        <w:t>услуг</w:t>
      </w:r>
      <w:proofErr w:type="gramEnd"/>
      <w:r w:rsidRPr="00424CAA">
        <w:rPr>
          <w:rFonts w:ascii="Times New Roman" w:hAnsi="Times New Roman" w:cs="Times New Roman"/>
          <w:sz w:val="28"/>
          <w:szCs w:val="28"/>
        </w:rPr>
        <w:t xml:space="preserve"> в пользу обучающегося, не являющегося заказчиком по договору);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ж)  права,  обязанности  и  ответственность  исполнителя,  заказчика  и обучающегося;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з) полная стоимость образовательных услуг, порядок их оплаты;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и) сведения о лицензии на осуществление образовательной деятельности (наименование лицензирующего органа, номер и дата регистрации лицензии);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к)  вид,  уровень  и  (или)  направленность  образовательной  программы (часть  образовательной  программы  определенного  уровня,  вида  и  (или) направленности);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л) форма обучения;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м)  сроки  освоения  образовательной  программы  (продолжительность обучения);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lastRenderedPageBreak/>
        <w:t xml:space="preserve">н)  вид  документа  (при  наличии),  выдаваемого  </w:t>
      </w:r>
      <w:proofErr w:type="gramStart"/>
      <w:r w:rsidRPr="00424CAA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424CAA">
        <w:rPr>
          <w:rFonts w:ascii="Times New Roman" w:hAnsi="Times New Roman" w:cs="Times New Roman"/>
          <w:sz w:val="28"/>
          <w:szCs w:val="28"/>
        </w:rPr>
        <w:t xml:space="preserve">  после успешного  освоения  им  соответствующей  образовательной  программы  (части образовательной программы);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о) порядок изменения и расторжения договора;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п) другие необходимые сведения, связанные со спецификой оказываемыхплатных образовательных услуг.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15.  Договор  не  может  содержать  условия,  которые  ограничивают  права лиц,  имеющих  право  на  получение  образования  определенного  уровня  и направленности  и  подавших  заявление  о  приеме  на  обучение  (далее  </w:t>
      </w:r>
      <w:proofErr w:type="gramStart"/>
      <w:r w:rsidRPr="00424CAA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424CAA">
        <w:rPr>
          <w:rFonts w:ascii="Times New Roman" w:hAnsi="Times New Roman" w:cs="Times New Roman"/>
          <w:sz w:val="28"/>
          <w:szCs w:val="28"/>
        </w:rPr>
        <w:t xml:space="preserve">оступающие),  и  обучающихся  или  снижают  уровень  предоставления  им гарантий  по  сравнению  с  условиями,  установленными  законодательством Российской Федерации об образовании. Если условия, ограничивающие права поступающих  и  обучающихся  или  снижающие  уровень  предоставления  им гарантий, включены в договор, такие условия не подлежат применению.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16.  Примерные  формы  договоров  утверждаются  федеральным  органом исполнительной  власти,  осуществляющим  функции  по  выработке государственной  политики  и  нормативно-правовому  регулированию  в  сфере образования.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17.  Сведения,  указанные  в  договоре,  должны  соответствовать информации,  размещенной  на  официальном  сайте  образовательной организации  в  информационно-телекоммуникационной  сети  "Интернет"  надату заключения договора.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Размер  оплаты  за  оказание  образовательных  услуг  устанавливается  посоглашению  сторон.  При  этом  учитывается  себестоимость  услуги,  цены конкурентов  на  аналогичную  услугу,  уникальность  видов  услуг,  спрос  наданную  услугу  и  т.д.  Стоимость  услуги,  порядок  оплаты,  форма  расчетов указывается  в  договоре  и  не  должны  противоречить  действующемузаконодательству.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Стоимость  образовательных  услуг  определяется  на  основе  калькуляций на  конкретный  вид  услуг,  разработанных  соответствующими  структурными подразделениями  совместно  с  бухгалтерией  </w:t>
      </w:r>
      <w:r w:rsidR="007C355F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 w:rsidRPr="00424CAA">
        <w:rPr>
          <w:rFonts w:ascii="Times New Roman" w:hAnsi="Times New Roman" w:cs="Times New Roman"/>
          <w:sz w:val="28"/>
          <w:szCs w:val="28"/>
        </w:rPr>
        <w:t xml:space="preserve">  и  утвержденных директором или уполномоченным им лицом.</w:t>
      </w:r>
    </w:p>
    <w:p w:rsidR="00424CAA" w:rsidRPr="007C355F" w:rsidRDefault="00424CAA" w:rsidP="009814A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C355F">
        <w:rPr>
          <w:rFonts w:ascii="Times New Roman" w:hAnsi="Times New Roman" w:cs="Times New Roman"/>
          <w:b/>
          <w:sz w:val="28"/>
          <w:szCs w:val="28"/>
        </w:rPr>
        <w:t>III. Ответственность исполнителя и заказчика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18.  За  неисполнение  либо  ненадл</w:t>
      </w:r>
      <w:r w:rsidR="007C355F">
        <w:rPr>
          <w:rFonts w:ascii="Times New Roman" w:hAnsi="Times New Roman" w:cs="Times New Roman"/>
          <w:sz w:val="28"/>
          <w:szCs w:val="28"/>
        </w:rPr>
        <w:t>ежащее  исполнение  обязательст</w:t>
      </w:r>
      <w:r w:rsidRPr="00424CAA">
        <w:rPr>
          <w:rFonts w:ascii="Times New Roman" w:hAnsi="Times New Roman" w:cs="Times New Roman"/>
          <w:sz w:val="28"/>
          <w:szCs w:val="28"/>
        </w:rPr>
        <w:t>в  по договору  исполнитель  и  заказчик  несут  ответственность,  предусмотренную договором и законодательством Российской Федерации.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19. При обнаружении недостатка платных образовательных услуг, в том числе  оказания  их  не  в  полном  объеме,  предусмотренном  образовательнымипрограммами (частью образовательной программы), заказчик вправе по своемувыбору потребовать: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lastRenderedPageBreak/>
        <w:t>а) безвозмездного оказания образовательных услуг;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б)  соразмерного  уменьшения  стоимости  оказанных  платных образовательных услуг;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в)  возмещения  понесенных  им  расходов  по  устранению  недостатков оказанных  платных  образовательных  услуг  своими  силами  или  третьими лицами.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20.  Заказчик  вправе  отказаться  от  исполнения  договора  и  потребовать полного  возмещения  убытков,  если  в  установленный  договором  срок недостатки  платных  образовательных  услуг  не  устранены  исполнителем.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Заказчик также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условий договора.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21.  Если исполнитель нарушил сроки оказания платных образовательных услуг  (сроки  начала  и  (или)  окончания  оказания  платных  образовательных услуг и 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заказчик вправе по своему выбору: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а)  назначить  исполнителю  новый  срок,  в  течение  которого  исполнитель должен  приступить  к  оказанию  платных  образовательных  услуг  и  (или) закончить оказание платных образовательных услуг;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б)  поручить  оказать  платные  образовательные  услуги  третьим  лицам  заразумную  цену  и  потребовать  от  исполнителя  возмещения  понесенныхрасходов;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в) потребовать уменьшения стоимости платных образовательных услуг;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г) расторгнуть договор.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22.  Заказчик  вправе  потребовать  полного  возмещения  убытков, причиненных  ему  в  связи  с  нарушением  сроков  начала  и  (или)  окончания оказания  платных  образовательных  услуг,  а  также  в  связи  с  недостатками платных образовательных услуг.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23.  По инициативе исполнителя договор может быть расторгнут в одностороннем порядке в следующем случае: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а) применение к обучающемуся, достигшему возраста 15 лет, отчисления как меры дисциплинарного взыскания;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б) невыполнение обучающимся по профессиональной образовательной</w:t>
      </w:r>
      <w:r w:rsidR="00482679">
        <w:rPr>
          <w:rFonts w:ascii="Times New Roman" w:hAnsi="Times New Roman" w:cs="Times New Roman"/>
          <w:sz w:val="28"/>
          <w:szCs w:val="28"/>
        </w:rPr>
        <w:t xml:space="preserve"> </w:t>
      </w:r>
      <w:r w:rsidRPr="00424CAA">
        <w:rPr>
          <w:rFonts w:ascii="Times New Roman" w:hAnsi="Times New Roman" w:cs="Times New Roman"/>
          <w:sz w:val="28"/>
          <w:szCs w:val="28"/>
        </w:rPr>
        <w:t>программе (части образовательной программы) обязанностей по</w:t>
      </w:r>
      <w:r w:rsidR="00482679">
        <w:rPr>
          <w:rFonts w:ascii="Times New Roman" w:hAnsi="Times New Roman" w:cs="Times New Roman"/>
          <w:sz w:val="28"/>
          <w:szCs w:val="28"/>
        </w:rPr>
        <w:t xml:space="preserve"> </w:t>
      </w:r>
      <w:r w:rsidRPr="00424CAA">
        <w:rPr>
          <w:rFonts w:ascii="Times New Roman" w:hAnsi="Times New Roman" w:cs="Times New Roman"/>
          <w:sz w:val="28"/>
          <w:szCs w:val="28"/>
        </w:rPr>
        <w:t>добросовестному освоению такой образовательной программы (части образовательной программы) и выполнению учебного плана;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в) установление нарушения порядка приема в осуществляющую</w:t>
      </w:r>
      <w:r w:rsidR="00482679">
        <w:rPr>
          <w:rFonts w:ascii="Times New Roman" w:hAnsi="Times New Roman" w:cs="Times New Roman"/>
          <w:sz w:val="28"/>
          <w:szCs w:val="28"/>
        </w:rPr>
        <w:t xml:space="preserve"> </w:t>
      </w:r>
      <w:r w:rsidRPr="00424CAA">
        <w:rPr>
          <w:rFonts w:ascii="Times New Roman" w:hAnsi="Times New Roman" w:cs="Times New Roman"/>
          <w:sz w:val="28"/>
          <w:szCs w:val="28"/>
        </w:rPr>
        <w:t>образовательную деятельность организацию, повлекшего по вине обучающегося его незаконное зачисление в эту образовательную организацию;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г) просрочка оплаты стоимости платных образовательных услуг;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lastRenderedPageBreak/>
        <w:t xml:space="preserve">д) невозможность надлежащего исполнения обязательств по оказанию </w:t>
      </w:r>
    </w:p>
    <w:p w:rsidR="00424CAA" w:rsidRPr="00424CAA" w:rsidRDefault="00424CAA" w:rsidP="0042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 xml:space="preserve">платных образовательных услуг вследствие действий (бездействия) </w:t>
      </w:r>
    </w:p>
    <w:p w:rsidR="00952CA1" w:rsidRPr="00424CAA" w:rsidRDefault="00424CAA" w:rsidP="00424CAA">
      <w:pPr>
        <w:spacing w:after="0"/>
        <w:jc w:val="both"/>
        <w:rPr>
          <w:sz w:val="28"/>
          <w:szCs w:val="28"/>
        </w:rPr>
      </w:pPr>
      <w:r w:rsidRPr="00424CAA">
        <w:rPr>
          <w:rFonts w:ascii="Times New Roman" w:hAnsi="Times New Roman" w:cs="Times New Roman"/>
          <w:sz w:val="28"/>
          <w:szCs w:val="28"/>
        </w:rPr>
        <w:t>обучающегося.</w:t>
      </w:r>
    </w:p>
    <w:sectPr w:rsidR="00952CA1" w:rsidRPr="00424CAA" w:rsidSect="007C355F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4E"/>
    <w:rsid w:val="0006710D"/>
    <w:rsid w:val="00082C6A"/>
    <w:rsid w:val="001A05B4"/>
    <w:rsid w:val="001A149F"/>
    <w:rsid w:val="00275F75"/>
    <w:rsid w:val="0039069B"/>
    <w:rsid w:val="00424CAA"/>
    <w:rsid w:val="00460D1F"/>
    <w:rsid w:val="00482679"/>
    <w:rsid w:val="0063235F"/>
    <w:rsid w:val="0066094E"/>
    <w:rsid w:val="007514FB"/>
    <w:rsid w:val="007A0D16"/>
    <w:rsid w:val="007C355F"/>
    <w:rsid w:val="00952CA1"/>
    <w:rsid w:val="009814AC"/>
    <w:rsid w:val="00A12F4A"/>
    <w:rsid w:val="00D96BCE"/>
    <w:rsid w:val="00DF0520"/>
    <w:rsid w:val="00F72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2186</Words>
  <Characters>12464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2025-02-28T10:32:00Z</dcterms:created>
  <dcterms:modified xsi:type="dcterms:W3CDTF">2025-02-28T10:32:00Z</dcterms:modified>
</cp:coreProperties>
</file>